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CFFE" w14:textId="77777777" w:rsidR="00963D0D" w:rsidRPr="00142D06" w:rsidRDefault="00963D0D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Политика в отношении обработки персональных данных</w:t>
      </w:r>
    </w:p>
    <w:p w14:paraId="13102D26" w14:textId="77777777" w:rsidR="00963D0D" w:rsidRPr="00142D06" w:rsidRDefault="00963D0D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1. Общие положения</w:t>
      </w:r>
    </w:p>
    <w:p w14:paraId="6EA0D79B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</w:t>
      </w:r>
      <w:r w:rsidR="00E20324" w:rsidRPr="00E20324">
        <w:rPr>
          <w:rFonts w:ascii="Times New Roman" w:hAnsi="Times New Roman" w:cs="Times New Roman"/>
          <w:sz w:val="20"/>
        </w:rPr>
        <w:t xml:space="preserve">Обществу с ограниченной ответственностью «Мой Радиус» (ИНН 5404958408, ОГРН: 1255400010799, юридический адрес: 630032, Новосибирская область, г. Новосибирск, </w:t>
      </w:r>
      <w:proofErr w:type="spellStart"/>
      <w:r w:rsidR="00E20324" w:rsidRPr="00E20324">
        <w:rPr>
          <w:rFonts w:ascii="Times New Roman" w:hAnsi="Times New Roman" w:cs="Times New Roman"/>
          <w:sz w:val="20"/>
        </w:rPr>
        <w:t>ул</w:t>
      </w:r>
      <w:proofErr w:type="spellEnd"/>
      <w:r w:rsidR="00E20324" w:rsidRPr="00E20324">
        <w:rPr>
          <w:rFonts w:ascii="Times New Roman" w:hAnsi="Times New Roman" w:cs="Times New Roman"/>
          <w:sz w:val="20"/>
        </w:rPr>
        <w:t xml:space="preserve"> Большая, </w:t>
      </w:r>
      <w:proofErr w:type="spellStart"/>
      <w:r w:rsidR="00E20324" w:rsidRPr="00E20324">
        <w:rPr>
          <w:rFonts w:ascii="Times New Roman" w:hAnsi="Times New Roman" w:cs="Times New Roman"/>
          <w:sz w:val="20"/>
        </w:rPr>
        <w:t>зд</w:t>
      </w:r>
      <w:proofErr w:type="spellEnd"/>
      <w:r w:rsidR="00E20324" w:rsidRPr="00E20324">
        <w:rPr>
          <w:rFonts w:ascii="Times New Roman" w:hAnsi="Times New Roman" w:cs="Times New Roman"/>
          <w:sz w:val="20"/>
        </w:rPr>
        <w:t>. 254/1</w:t>
      </w:r>
      <w:proofErr w:type="gramStart"/>
      <w:r w:rsidR="00E20324" w:rsidRPr="00E20324">
        <w:rPr>
          <w:rFonts w:ascii="Times New Roman" w:hAnsi="Times New Roman" w:cs="Times New Roman"/>
          <w:sz w:val="20"/>
        </w:rPr>
        <w:t xml:space="preserve">) </w:t>
      </w:r>
      <w:r w:rsidRPr="00E20324">
        <w:rPr>
          <w:rFonts w:ascii="Times New Roman" w:hAnsi="Times New Roman" w:cs="Times New Roman"/>
          <w:sz w:val="18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(</w:t>
      </w:r>
      <w:proofErr w:type="gramEnd"/>
      <w:r w:rsidRPr="00142D06">
        <w:rPr>
          <w:rFonts w:ascii="Times New Roman" w:hAnsi="Times New Roman" w:cs="Times New Roman"/>
          <w:sz w:val="20"/>
        </w:rPr>
        <w:t>далее – Оператор).</w:t>
      </w:r>
    </w:p>
    <w:p w14:paraId="2B7C361E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734EA73" w14:textId="77777777" w:rsidR="00FD702F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142D06">
        <w:rPr>
          <w:rFonts w:ascii="Times New Roman" w:hAnsi="Times New Roman" w:cs="Times New Roman"/>
          <w:sz w:val="20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bookmarkStart w:id="0" w:name="_Hlk93336835"/>
      <w:r w:rsidRPr="00142D06">
        <w:rPr>
          <w:rFonts w:ascii="Times New Roman" w:hAnsi="Times New Roman" w:cs="Times New Roman"/>
          <w:sz w:val="20"/>
          <w:u w:val="single"/>
        </w:rPr>
        <w:t>https://myradius.ru.</w:t>
      </w:r>
      <w:bookmarkEnd w:id="0"/>
    </w:p>
    <w:p w14:paraId="2413178B" w14:textId="77777777" w:rsidR="00963D0D" w:rsidRPr="00142D06" w:rsidRDefault="00963D0D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2. Основные понятия, используемые в Политике</w:t>
      </w:r>
    </w:p>
    <w:p w14:paraId="0B7AFA34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Автоматизированная обработка персональных данных</w:t>
      </w:r>
      <w:r w:rsidRPr="00142D06">
        <w:rPr>
          <w:rFonts w:ascii="Times New Roman" w:hAnsi="Times New Roman" w:cs="Times New Roman"/>
          <w:sz w:val="20"/>
        </w:rPr>
        <w:t xml:space="preserve"> – обработка персональных данных с помощью средств вычислительной техники;</w:t>
      </w:r>
    </w:p>
    <w:p w14:paraId="07DD540B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Блокирование персональных данных</w:t>
      </w:r>
      <w:r w:rsidRPr="00142D06">
        <w:rPr>
          <w:rFonts w:ascii="Times New Roman" w:hAnsi="Times New Roman" w:cs="Times New Roman"/>
          <w:sz w:val="20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0EDD17C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Веб-сайт</w:t>
      </w:r>
      <w:r w:rsidRPr="00142D06">
        <w:rPr>
          <w:rFonts w:ascii="Times New Roman" w:hAnsi="Times New Roman" w:cs="Times New Roman"/>
          <w:sz w:val="20"/>
        </w:rPr>
        <w:t xml:space="preserve">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Pr="00142D06">
        <w:rPr>
          <w:rFonts w:ascii="Times New Roman" w:hAnsi="Times New Roman" w:cs="Times New Roman"/>
          <w:sz w:val="20"/>
          <w:u w:val="single"/>
        </w:rPr>
        <w:t>https://myradius.ru.</w:t>
      </w:r>
      <w:r w:rsidRPr="00142D06">
        <w:rPr>
          <w:rFonts w:ascii="Times New Roman" w:hAnsi="Times New Roman" w:cs="Times New Roman"/>
          <w:sz w:val="20"/>
        </w:rPr>
        <w:t>;</w:t>
      </w:r>
    </w:p>
    <w:p w14:paraId="4E8A5152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Информационная система персональных данных</w:t>
      </w:r>
      <w:r w:rsidRPr="00142D06">
        <w:rPr>
          <w:rFonts w:ascii="Times New Roman" w:hAnsi="Times New Roman" w:cs="Times New Roman"/>
          <w:sz w:val="20"/>
        </w:rPr>
        <w:t xml:space="preserve">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2B5E9760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 xml:space="preserve">Обезличивание персональных данных </w:t>
      </w:r>
      <w:r w:rsidRPr="00142D06">
        <w:rPr>
          <w:rFonts w:ascii="Times New Roman" w:hAnsi="Times New Roman" w:cs="Times New Roman"/>
          <w:sz w:val="20"/>
        </w:rPr>
        <w:t>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66E1F685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Обработка персональных данных</w:t>
      </w:r>
      <w:r w:rsidRPr="00142D06">
        <w:rPr>
          <w:rFonts w:ascii="Times New Roman" w:hAnsi="Times New Roman" w:cs="Times New Roman"/>
          <w:sz w:val="20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5BB3273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 xml:space="preserve">Оператор </w:t>
      </w:r>
      <w:r w:rsidRPr="00142D06">
        <w:rPr>
          <w:rFonts w:ascii="Times New Roman" w:hAnsi="Times New Roman" w:cs="Times New Roman"/>
          <w:sz w:val="20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798B08FE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Персональные данные</w:t>
      </w:r>
      <w:r w:rsidRPr="00142D06">
        <w:rPr>
          <w:rFonts w:ascii="Times New Roman" w:hAnsi="Times New Roman" w:cs="Times New Roman"/>
          <w:sz w:val="20"/>
        </w:rPr>
        <w:t xml:space="preserve"> – любая информация, относящаяся прямо или косвенно к определенному или определяемому Пользователю веб-сайта; </w:t>
      </w:r>
    </w:p>
    <w:p w14:paraId="65E4E059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Пользователь</w:t>
      </w:r>
      <w:r w:rsidRPr="00142D06">
        <w:rPr>
          <w:rFonts w:ascii="Times New Roman" w:hAnsi="Times New Roman" w:cs="Times New Roman"/>
          <w:sz w:val="20"/>
        </w:rPr>
        <w:t xml:space="preserve"> – любой посетитель веб-сайта </w:t>
      </w:r>
      <w:r w:rsidRPr="00142D06">
        <w:rPr>
          <w:rFonts w:ascii="Times New Roman" w:hAnsi="Times New Roman" w:cs="Times New Roman"/>
          <w:sz w:val="20"/>
          <w:u w:val="single"/>
        </w:rPr>
        <w:t>https://myradius.ru.</w:t>
      </w:r>
    </w:p>
    <w:p w14:paraId="187F9BB6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Предоставление персональных данных</w:t>
      </w:r>
      <w:r w:rsidRPr="00142D06">
        <w:rPr>
          <w:rFonts w:ascii="Times New Roman" w:hAnsi="Times New Roman" w:cs="Times New Roman"/>
          <w:sz w:val="20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14:paraId="728565BD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Распространение персональных данных</w:t>
      </w:r>
      <w:r w:rsidRPr="00142D06">
        <w:rPr>
          <w:rFonts w:ascii="Times New Roman" w:hAnsi="Times New Roman" w:cs="Times New Roman"/>
          <w:sz w:val="20"/>
        </w:rPr>
        <w:t xml:space="preserve">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</w:t>
      </w:r>
      <w:r w:rsidRPr="00142D06">
        <w:rPr>
          <w:rFonts w:ascii="Times New Roman" w:hAnsi="Times New Roman" w:cs="Times New Roman"/>
          <w:sz w:val="20"/>
        </w:rPr>
        <w:lastRenderedPageBreak/>
        <w:t>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29CEE96" w14:textId="77777777" w:rsidR="00963D0D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Уничтожение персональных данных</w:t>
      </w:r>
      <w:r w:rsidRPr="00142D06">
        <w:rPr>
          <w:rFonts w:ascii="Times New Roman" w:hAnsi="Times New Roman" w:cs="Times New Roman"/>
          <w:sz w:val="20"/>
        </w:rPr>
        <w:t xml:space="preserve">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5979ABC2" w14:textId="77777777" w:rsidR="00963D0D" w:rsidRPr="00142D06" w:rsidRDefault="00963D0D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3. Оператор может обрабатывать следующие персональные данные Пользователя</w:t>
      </w:r>
    </w:p>
    <w:p w14:paraId="2BBF2552" w14:textId="77777777" w:rsidR="00E35ACB" w:rsidRPr="00142D06" w:rsidRDefault="00E35ACB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3.1. </w:t>
      </w:r>
      <w:r w:rsidRPr="00142D06">
        <w:rPr>
          <w:rFonts w:ascii="Times New Roman" w:hAnsi="Times New Roman" w:cs="Times New Roman"/>
          <w:sz w:val="20"/>
          <w:shd w:val="clear" w:color="auto" w:fill="FFFFFF"/>
        </w:rPr>
        <w:t>К персональным данным пользователей сайта относятся: </w:t>
      </w:r>
    </w:p>
    <w:p w14:paraId="5F077E39" w14:textId="77777777" w:rsidR="00963D0D" w:rsidRPr="00142D06" w:rsidRDefault="00142D06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3.1.1. </w:t>
      </w:r>
      <w:r w:rsidR="00963D0D" w:rsidRPr="00142D06">
        <w:rPr>
          <w:rFonts w:ascii="Times New Roman" w:hAnsi="Times New Roman" w:cs="Times New Roman"/>
          <w:sz w:val="20"/>
        </w:rPr>
        <w:t>Фамилия, имя, отчество;</w:t>
      </w:r>
    </w:p>
    <w:p w14:paraId="3D823CD4" w14:textId="77777777" w:rsidR="00963D0D" w:rsidRPr="00142D06" w:rsidRDefault="00D1759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3.1.2. </w:t>
      </w:r>
      <w:r w:rsidR="00963D0D" w:rsidRPr="00142D06">
        <w:rPr>
          <w:rFonts w:ascii="Times New Roman" w:hAnsi="Times New Roman" w:cs="Times New Roman"/>
          <w:sz w:val="20"/>
        </w:rPr>
        <w:t>Дата рождения;</w:t>
      </w:r>
    </w:p>
    <w:p w14:paraId="48646EFA" w14:textId="77777777" w:rsidR="00963D0D" w:rsidRPr="00142D06" w:rsidRDefault="00D1759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3.1.3. </w:t>
      </w:r>
      <w:r w:rsidR="00963D0D" w:rsidRPr="00142D06">
        <w:rPr>
          <w:rFonts w:ascii="Times New Roman" w:hAnsi="Times New Roman" w:cs="Times New Roman"/>
          <w:sz w:val="20"/>
        </w:rPr>
        <w:t>Электронный адрес;</w:t>
      </w:r>
    </w:p>
    <w:p w14:paraId="50023E1E" w14:textId="77777777" w:rsidR="00963D0D" w:rsidRPr="00142D06" w:rsidRDefault="00D1759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3.1.4. </w:t>
      </w:r>
      <w:r w:rsidR="00963D0D" w:rsidRPr="00142D06">
        <w:rPr>
          <w:rFonts w:ascii="Times New Roman" w:hAnsi="Times New Roman" w:cs="Times New Roman"/>
          <w:sz w:val="20"/>
        </w:rPr>
        <w:t>Номера телефонов;</w:t>
      </w:r>
    </w:p>
    <w:p w14:paraId="0115E1D0" w14:textId="77777777" w:rsidR="00D1759D" w:rsidRDefault="00D1759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3.1.5. </w:t>
      </w:r>
      <w:r w:rsidR="00B93414" w:rsidRPr="00142D06">
        <w:rPr>
          <w:rFonts w:ascii="Times New Roman" w:hAnsi="Times New Roman" w:cs="Times New Roman"/>
          <w:sz w:val="20"/>
        </w:rPr>
        <w:t>Фотоизображения</w:t>
      </w:r>
      <w:r w:rsidR="000231A5">
        <w:rPr>
          <w:rFonts w:ascii="Times New Roman" w:hAnsi="Times New Roman" w:cs="Times New Roman"/>
          <w:sz w:val="20"/>
        </w:rPr>
        <w:t xml:space="preserve">. </w:t>
      </w:r>
    </w:p>
    <w:p w14:paraId="3F84A508" w14:textId="77777777" w:rsidR="001E67C2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Также на сайте происходит сбор и обработка обезличенных данных о посетителях (в т.ч. фай</w:t>
      </w:r>
      <w:r w:rsidR="000E6F0A" w:rsidRPr="00142D06">
        <w:rPr>
          <w:rFonts w:ascii="Times New Roman" w:hAnsi="Times New Roman" w:cs="Times New Roman"/>
          <w:sz w:val="20"/>
        </w:rPr>
        <w:t>лов «</w:t>
      </w:r>
      <w:proofErr w:type="spellStart"/>
      <w:r w:rsidR="000E6F0A" w:rsidRPr="00142D06">
        <w:rPr>
          <w:rFonts w:ascii="Times New Roman" w:hAnsi="Times New Roman" w:cs="Times New Roman"/>
          <w:sz w:val="20"/>
        </w:rPr>
        <w:t>cookie</w:t>
      </w:r>
      <w:proofErr w:type="spellEnd"/>
      <w:r w:rsidR="000E6F0A" w:rsidRPr="00142D06">
        <w:rPr>
          <w:rFonts w:ascii="Times New Roman" w:hAnsi="Times New Roman" w:cs="Times New Roman"/>
          <w:sz w:val="20"/>
        </w:rPr>
        <w:t>») с помощью сервиса интернет-статистики Я</w:t>
      </w:r>
      <w:r w:rsidRPr="00142D06">
        <w:rPr>
          <w:rFonts w:ascii="Times New Roman" w:hAnsi="Times New Roman" w:cs="Times New Roman"/>
          <w:sz w:val="20"/>
        </w:rPr>
        <w:t>ндекс Метрика.</w:t>
      </w:r>
      <w:r w:rsidR="000E6F0A" w:rsidRPr="00142D06">
        <w:rPr>
          <w:rFonts w:ascii="Times New Roman" w:hAnsi="Times New Roman" w:cs="Times New Roman"/>
          <w:sz w:val="20"/>
        </w:rPr>
        <w:t xml:space="preserve"> </w:t>
      </w:r>
    </w:p>
    <w:p w14:paraId="5EBBEDC9" w14:textId="77777777" w:rsidR="00FD702F" w:rsidRPr="00142D06" w:rsidRDefault="00963D0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Вышеперечисленные данные далее по тексту Пол</w:t>
      </w:r>
      <w:r w:rsidR="000E6F0A" w:rsidRPr="00142D06">
        <w:rPr>
          <w:rFonts w:ascii="Times New Roman" w:hAnsi="Times New Roman" w:cs="Times New Roman"/>
          <w:sz w:val="20"/>
        </w:rPr>
        <w:t>итики объединены общим понятием — «</w:t>
      </w:r>
      <w:r w:rsidRPr="00142D06">
        <w:rPr>
          <w:rFonts w:ascii="Times New Roman" w:hAnsi="Times New Roman" w:cs="Times New Roman"/>
          <w:sz w:val="20"/>
        </w:rPr>
        <w:t>Персональные данные</w:t>
      </w:r>
      <w:r w:rsidR="000E6F0A" w:rsidRPr="00142D06">
        <w:rPr>
          <w:rFonts w:ascii="Times New Roman" w:hAnsi="Times New Roman" w:cs="Times New Roman"/>
          <w:sz w:val="20"/>
        </w:rPr>
        <w:t>»</w:t>
      </w:r>
      <w:r w:rsidRPr="00142D06">
        <w:rPr>
          <w:rFonts w:ascii="Times New Roman" w:hAnsi="Times New Roman" w:cs="Times New Roman"/>
          <w:sz w:val="20"/>
        </w:rPr>
        <w:t>.</w:t>
      </w:r>
    </w:p>
    <w:p w14:paraId="6A9E2111" w14:textId="77777777" w:rsidR="00D16BB7" w:rsidRPr="00142D06" w:rsidRDefault="00D16BB7" w:rsidP="00D16BB7">
      <w:pPr>
        <w:spacing w:line="276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142D06">
        <w:rPr>
          <w:rFonts w:ascii="Times New Roman" w:hAnsi="Times New Roman" w:cs="Times New Roman"/>
          <w:sz w:val="20"/>
          <w:shd w:val="clear" w:color="auto" w:fill="FFFFFF"/>
        </w:rPr>
        <w:t xml:space="preserve">3.2. </w:t>
      </w:r>
      <w:r w:rsidRPr="00142D06">
        <w:rPr>
          <w:rFonts w:ascii="Times New Roman" w:eastAsia="Calibri" w:hAnsi="Times New Roman" w:cs="Times New Roman"/>
          <w:sz w:val="20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https://myradius.ru.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4F677C57" w14:textId="77777777" w:rsidR="00D16BB7" w:rsidRPr="00142D06" w:rsidRDefault="00D16BB7" w:rsidP="00D16BB7">
      <w:pPr>
        <w:spacing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42D06">
        <w:rPr>
          <w:rFonts w:ascii="Times New Roman" w:eastAsia="Calibri" w:hAnsi="Times New Roman" w:cs="Times New Roman"/>
          <w:sz w:val="20"/>
        </w:rPr>
        <w:t xml:space="preserve">Оператор обрабатывает данные о Пользователе, которые автоматически передаются счетчикам на Сайте в процессе его использования, в том числе IP-адрес, информация из </w:t>
      </w:r>
      <w:proofErr w:type="spellStart"/>
      <w:r w:rsidRPr="00142D06">
        <w:rPr>
          <w:rFonts w:ascii="Times New Roman" w:eastAsia="Calibri" w:hAnsi="Times New Roman" w:cs="Times New Roman"/>
          <w:sz w:val="20"/>
        </w:rPr>
        <w:t>cookies</w:t>
      </w:r>
      <w:proofErr w:type="spellEnd"/>
      <w:r w:rsidRPr="00142D06">
        <w:rPr>
          <w:rFonts w:ascii="Times New Roman" w:eastAsia="Calibri" w:hAnsi="Times New Roman" w:cs="Times New Roman"/>
          <w:sz w:val="20"/>
        </w:rPr>
        <w:t>, информация о браузере пользователя (или иной программе, с помощью которой осуществляется доступ к Сайту), время доступа, адрес запрашиваемой страницы.</w:t>
      </w:r>
    </w:p>
    <w:p w14:paraId="5019F66A" w14:textId="77777777" w:rsidR="00D16BB7" w:rsidRPr="00142D06" w:rsidRDefault="001D7F50" w:rsidP="00D16BB7">
      <w:pPr>
        <w:spacing w:line="276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142D06">
        <w:rPr>
          <w:rFonts w:ascii="Times New Roman" w:hAnsi="Times New Roman" w:cs="Times New Roman"/>
          <w:sz w:val="20"/>
        </w:rPr>
        <w:t>3.3</w:t>
      </w:r>
      <w:r w:rsidR="00D16BB7" w:rsidRPr="00142D06">
        <w:rPr>
          <w:rFonts w:ascii="Times New Roman" w:hAnsi="Times New Roman" w:cs="Times New Roman"/>
          <w:sz w:val="20"/>
        </w:rPr>
        <w:t xml:space="preserve">. </w:t>
      </w:r>
      <w:r w:rsidR="00D16BB7" w:rsidRPr="00142D06">
        <w:rPr>
          <w:rFonts w:ascii="Times New Roman" w:hAnsi="Times New Roman" w:cs="Times New Roman"/>
          <w:sz w:val="20"/>
          <w:shd w:val="clear" w:color="auto" w:fill="FFFFFF"/>
        </w:rPr>
        <w:t>Персональные данные Пользователей Сайта являются конфиденциальной информацией и не могут быть использованы Оператором или любым иным лицом в личных целях.</w:t>
      </w:r>
    </w:p>
    <w:p w14:paraId="0F0F0E10" w14:textId="77777777" w:rsidR="00B13D9A" w:rsidRPr="00142D06" w:rsidRDefault="00B13D9A" w:rsidP="00BE3699">
      <w:pPr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142D06">
        <w:rPr>
          <w:rFonts w:ascii="Times New Roman" w:hAnsi="Times New Roman" w:cs="Times New Roman"/>
          <w:b/>
          <w:sz w:val="20"/>
        </w:rPr>
        <w:t>4. Принципы обработки персональных данных</w:t>
      </w:r>
    </w:p>
    <w:p w14:paraId="4F9B2F36" w14:textId="77777777" w:rsidR="00B13D9A" w:rsidRPr="00142D06" w:rsidRDefault="00BE3699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4.1. </w:t>
      </w:r>
      <w:r w:rsidR="00B13D9A" w:rsidRPr="00142D06">
        <w:rPr>
          <w:rFonts w:ascii="Times New Roman" w:hAnsi="Times New Roman" w:cs="Times New Roman"/>
          <w:sz w:val="20"/>
        </w:rPr>
        <w:t>Обработка персональных данных осуществляется на основе следующих принципов:</w:t>
      </w:r>
    </w:p>
    <w:p w14:paraId="0F6F1BB0" w14:textId="77777777" w:rsidR="00B13D9A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4.1.1</w:t>
      </w:r>
      <w:r w:rsidR="008B6659" w:rsidRPr="00142D06">
        <w:rPr>
          <w:rFonts w:ascii="Times New Roman" w:hAnsi="Times New Roman" w:cs="Times New Roman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О</w:t>
      </w:r>
      <w:r w:rsidR="00B13D9A" w:rsidRPr="00142D06">
        <w:rPr>
          <w:rFonts w:ascii="Times New Roman" w:hAnsi="Times New Roman" w:cs="Times New Roman"/>
          <w:sz w:val="20"/>
        </w:rPr>
        <w:t xml:space="preserve">бработка персональных данных должна осуществляться на законной и справедливой основе; </w:t>
      </w:r>
    </w:p>
    <w:p w14:paraId="3485E616" w14:textId="77777777" w:rsidR="00B13D9A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4.1.2. О</w:t>
      </w:r>
      <w:r w:rsidR="00B13D9A" w:rsidRPr="00142D06">
        <w:rPr>
          <w:rFonts w:ascii="Times New Roman" w:hAnsi="Times New Roman" w:cs="Times New Roman"/>
          <w:sz w:val="20"/>
        </w:rPr>
        <w:t xml:space="preserve">бработка персональных данных должна ограничиваться достижением конкретных, заранее </w:t>
      </w:r>
      <w:r w:rsidR="00B30564" w:rsidRPr="00142D06">
        <w:rPr>
          <w:rFonts w:ascii="Times New Roman" w:hAnsi="Times New Roman" w:cs="Times New Roman"/>
          <w:sz w:val="20"/>
        </w:rPr>
        <w:t>определенных и законных целей, н</w:t>
      </w:r>
      <w:r w:rsidR="00B13D9A" w:rsidRPr="00142D06">
        <w:rPr>
          <w:rFonts w:ascii="Times New Roman" w:hAnsi="Times New Roman" w:cs="Times New Roman"/>
          <w:sz w:val="20"/>
        </w:rPr>
        <w:t xml:space="preserve">е допускается обработка персональных данных, несовместимая с целями сбора персональных данных; </w:t>
      </w:r>
    </w:p>
    <w:p w14:paraId="0FD8A7D9" w14:textId="77777777" w:rsidR="00B13D9A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4.1.3. Н</w:t>
      </w:r>
      <w:r w:rsidR="00B13D9A" w:rsidRPr="00142D06">
        <w:rPr>
          <w:rFonts w:ascii="Times New Roman" w:hAnsi="Times New Roman" w:cs="Times New Roman"/>
          <w:sz w:val="20"/>
        </w:rPr>
        <w:t xml:space="preserve">е допускается объединение баз данных, содержащих персональные данные, обработка которых осуществляется в целях, несовместимых между собой; </w:t>
      </w:r>
    </w:p>
    <w:p w14:paraId="05ABD8BF" w14:textId="77777777" w:rsidR="00B13D9A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4.1.4. О</w:t>
      </w:r>
      <w:r w:rsidR="00B13D9A" w:rsidRPr="00142D06">
        <w:rPr>
          <w:rFonts w:ascii="Times New Roman" w:hAnsi="Times New Roman" w:cs="Times New Roman"/>
          <w:sz w:val="20"/>
        </w:rPr>
        <w:t>бработке подлежат</w:t>
      </w:r>
      <w:r w:rsidRPr="00142D06">
        <w:rPr>
          <w:rFonts w:ascii="Times New Roman" w:hAnsi="Times New Roman" w:cs="Times New Roman"/>
          <w:sz w:val="20"/>
        </w:rPr>
        <w:t xml:space="preserve"> </w:t>
      </w:r>
      <w:r w:rsidR="00B13D9A" w:rsidRPr="00142D06">
        <w:rPr>
          <w:rFonts w:ascii="Times New Roman" w:hAnsi="Times New Roman" w:cs="Times New Roman"/>
          <w:sz w:val="20"/>
        </w:rPr>
        <w:t xml:space="preserve">только персональные данные, которые отвечают целям их обработки; </w:t>
      </w:r>
    </w:p>
    <w:p w14:paraId="2CA6D19C" w14:textId="77777777" w:rsidR="00752CED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4.1.5. С</w:t>
      </w:r>
      <w:r w:rsidR="00B13D9A" w:rsidRPr="00142D06">
        <w:rPr>
          <w:rFonts w:ascii="Times New Roman" w:hAnsi="Times New Roman" w:cs="Times New Roman"/>
          <w:sz w:val="20"/>
        </w:rPr>
        <w:t xml:space="preserve">одержание и объем обрабатываемых персональных данных должны соответствовать заявленным целям обработки; </w:t>
      </w:r>
    </w:p>
    <w:p w14:paraId="16C40652" w14:textId="77777777" w:rsidR="00B13D9A" w:rsidRPr="00142D06" w:rsidRDefault="00752CED" w:rsidP="00DB3E0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lastRenderedPageBreak/>
        <w:t>4.1.6. О</w:t>
      </w:r>
      <w:r w:rsidR="00B13D9A" w:rsidRPr="00142D06">
        <w:rPr>
          <w:rFonts w:ascii="Times New Roman" w:hAnsi="Times New Roman" w:cs="Times New Roman"/>
          <w:sz w:val="20"/>
        </w:rPr>
        <w:t xml:space="preserve">брабатываемые персональные данные не должны быть избыточными по отношению к заявленным целям их обработки; </w:t>
      </w:r>
    </w:p>
    <w:p w14:paraId="7933378D" w14:textId="77777777" w:rsidR="00B13D9A" w:rsidRPr="00142D06" w:rsidRDefault="00752CED" w:rsidP="00DB3E0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4.1.7. П</w:t>
      </w:r>
      <w:r w:rsidR="00B30564" w:rsidRPr="00142D06">
        <w:rPr>
          <w:rFonts w:ascii="Times New Roman" w:hAnsi="Times New Roman" w:cs="Times New Roman"/>
          <w:sz w:val="20"/>
        </w:rPr>
        <w:t xml:space="preserve">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данных, Оператор должен принимать необходимые меры либо обеспечивать их принятие по удалению или уточнению неполных, или неточных данных; </w:t>
      </w:r>
    </w:p>
    <w:p w14:paraId="3CE70C2B" w14:textId="77777777" w:rsidR="00B30564" w:rsidRPr="00142D06" w:rsidRDefault="00752CED" w:rsidP="00DB3E0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4.1.8. Х</w:t>
      </w:r>
      <w:r w:rsidR="00B30564" w:rsidRPr="00142D06">
        <w:rPr>
          <w:rFonts w:ascii="Times New Roman" w:hAnsi="Times New Roman" w:cs="Times New Roman"/>
          <w:sz w:val="20"/>
        </w:rPr>
        <w:t xml:space="preserve">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6D1759" w:rsidRPr="00142D06">
        <w:rPr>
          <w:rFonts w:ascii="Times New Roman" w:hAnsi="Times New Roman" w:cs="Times New Roman"/>
          <w:sz w:val="20"/>
        </w:rPr>
        <w:t>поручителем,</w:t>
      </w:r>
      <w:r w:rsidR="00B30564" w:rsidRPr="00142D06">
        <w:rPr>
          <w:rFonts w:ascii="Times New Roman" w:hAnsi="Times New Roman" w:cs="Times New Roman"/>
          <w:sz w:val="20"/>
        </w:rPr>
        <w:t xml:space="preserve"> по которому является субъект персональных данных; </w:t>
      </w:r>
    </w:p>
    <w:p w14:paraId="06CA8F7D" w14:textId="77777777" w:rsidR="00B30564" w:rsidRPr="00142D06" w:rsidRDefault="00752CED" w:rsidP="00DB3E0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4.1.9. О</w:t>
      </w:r>
      <w:r w:rsidR="00B30564" w:rsidRPr="00142D06">
        <w:rPr>
          <w:rFonts w:ascii="Times New Roman" w:hAnsi="Times New Roman" w:cs="Times New Roman"/>
          <w:sz w:val="20"/>
        </w:rPr>
        <w:t>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3EF54ED" w14:textId="77777777" w:rsidR="00963D0D" w:rsidRPr="00142D06" w:rsidRDefault="00BE3699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5</w:t>
      </w:r>
      <w:r w:rsidR="00963D0D" w:rsidRPr="00142D06">
        <w:rPr>
          <w:rFonts w:ascii="Times New Roman" w:hAnsi="Times New Roman" w:cs="Times New Roman"/>
          <w:b/>
          <w:bCs/>
          <w:sz w:val="20"/>
        </w:rPr>
        <w:t>. Цели обработки персональных данных</w:t>
      </w:r>
    </w:p>
    <w:p w14:paraId="2F99C983" w14:textId="77777777" w:rsidR="006D1759" w:rsidRPr="00142D06" w:rsidRDefault="00BE3699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5.1. </w:t>
      </w:r>
      <w:r w:rsidR="006D1759" w:rsidRPr="00142D06">
        <w:rPr>
          <w:rFonts w:ascii="Times New Roman" w:hAnsi="Times New Roman" w:cs="Times New Roman"/>
          <w:sz w:val="20"/>
        </w:rPr>
        <w:t xml:space="preserve"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определённого законом срока. </w:t>
      </w:r>
    </w:p>
    <w:p w14:paraId="39D47005" w14:textId="77777777" w:rsidR="00963D0D" w:rsidRPr="00142D06" w:rsidRDefault="00BE3699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5.2. </w:t>
      </w:r>
      <w:r w:rsidR="002523B3" w:rsidRPr="00142D06">
        <w:rPr>
          <w:rFonts w:ascii="Times New Roman" w:hAnsi="Times New Roman" w:cs="Times New Roman"/>
          <w:sz w:val="20"/>
        </w:rPr>
        <w:t xml:space="preserve">Персональные данные Пользователя обрабатываются Оператором в следующих целях: </w:t>
      </w:r>
    </w:p>
    <w:p w14:paraId="25DA49F5" w14:textId="77777777" w:rsidR="002523B3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5.2.1. И</w:t>
      </w:r>
      <w:r w:rsidR="002523B3" w:rsidRPr="00142D06">
        <w:rPr>
          <w:rFonts w:ascii="Times New Roman" w:hAnsi="Times New Roman" w:cs="Times New Roman"/>
          <w:sz w:val="20"/>
        </w:rPr>
        <w:t xml:space="preserve">дентификация Пользователя, зарегистрированного на Сайте Оператора, для предоставления доступа Пользователю к функционалу и материалам, содержащимся на Сайте </w:t>
      </w:r>
      <w:bookmarkStart w:id="1" w:name="_Hlk93337208"/>
      <w:r w:rsidR="002523B3" w:rsidRPr="00142D06">
        <w:rPr>
          <w:rFonts w:ascii="Times New Roman" w:hAnsi="Times New Roman" w:cs="Times New Roman"/>
          <w:sz w:val="20"/>
          <w:u w:val="single"/>
        </w:rPr>
        <w:t>https://myradius.ru</w:t>
      </w:r>
      <w:bookmarkEnd w:id="1"/>
      <w:r w:rsidR="002523B3" w:rsidRPr="00142D06">
        <w:rPr>
          <w:rFonts w:ascii="Times New Roman" w:hAnsi="Times New Roman" w:cs="Times New Roman"/>
          <w:sz w:val="20"/>
          <w:u w:val="single"/>
        </w:rPr>
        <w:t>,</w:t>
      </w:r>
      <w:r w:rsidR="002523B3" w:rsidRPr="00142D06">
        <w:rPr>
          <w:rFonts w:ascii="Times New Roman" w:hAnsi="Times New Roman" w:cs="Times New Roman"/>
          <w:sz w:val="20"/>
        </w:rPr>
        <w:t xml:space="preserve"> посредством отправки электронных писем, SMS-сообщений</w:t>
      </w:r>
      <w:r w:rsidR="00FE55EB" w:rsidRPr="00142D06">
        <w:rPr>
          <w:rFonts w:ascii="Times New Roman" w:hAnsi="Times New Roman" w:cs="Times New Roman"/>
          <w:sz w:val="20"/>
        </w:rPr>
        <w:t xml:space="preserve"> или иным способом, предусмотренным настоящей Политикой</w:t>
      </w:r>
      <w:r w:rsidR="002523B3" w:rsidRPr="00142D06">
        <w:rPr>
          <w:rFonts w:ascii="Times New Roman" w:hAnsi="Times New Roman" w:cs="Times New Roman"/>
          <w:sz w:val="20"/>
        </w:rPr>
        <w:t>.</w:t>
      </w:r>
    </w:p>
    <w:p w14:paraId="42540330" w14:textId="77777777" w:rsidR="002523B3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5.2.2. П</w:t>
      </w:r>
      <w:r w:rsidR="002523B3" w:rsidRPr="00142D06">
        <w:rPr>
          <w:rFonts w:ascii="Times New Roman" w:hAnsi="Times New Roman" w:cs="Times New Roman"/>
          <w:sz w:val="20"/>
        </w:rPr>
        <w:t xml:space="preserve">редоставления Пользователю доступа к персонализированным ресурсам Сайта; </w:t>
      </w:r>
    </w:p>
    <w:p w14:paraId="2C0B1158" w14:textId="77777777" w:rsidR="00963D0D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5.2.3. Информирование</w:t>
      </w:r>
      <w:r w:rsidR="00963D0D" w:rsidRPr="00142D06">
        <w:rPr>
          <w:rFonts w:ascii="Times New Roman" w:hAnsi="Times New Roman" w:cs="Times New Roman"/>
          <w:sz w:val="20"/>
        </w:rPr>
        <w:t xml:space="preserve"> Пользователя </w:t>
      </w:r>
      <w:bookmarkStart w:id="2" w:name="_Hlk82170195"/>
      <w:r w:rsidR="00963D0D" w:rsidRPr="00142D06">
        <w:rPr>
          <w:rFonts w:ascii="Times New Roman" w:hAnsi="Times New Roman" w:cs="Times New Roman"/>
          <w:sz w:val="20"/>
        </w:rPr>
        <w:t xml:space="preserve">посредством отправки электронных писем, </w:t>
      </w:r>
      <w:r w:rsidR="00963D0D" w:rsidRPr="00142D06">
        <w:rPr>
          <w:rFonts w:ascii="Times New Roman" w:hAnsi="Times New Roman" w:cs="Times New Roman"/>
          <w:sz w:val="20"/>
          <w:lang w:val="en-US"/>
        </w:rPr>
        <w:t>SMS</w:t>
      </w:r>
      <w:r w:rsidR="00963D0D" w:rsidRPr="00142D06">
        <w:rPr>
          <w:rFonts w:ascii="Times New Roman" w:hAnsi="Times New Roman" w:cs="Times New Roman"/>
          <w:sz w:val="20"/>
        </w:rPr>
        <w:t>-сообщений</w:t>
      </w:r>
      <w:bookmarkEnd w:id="2"/>
      <w:r w:rsidR="00FE55EB" w:rsidRPr="00142D06">
        <w:rPr>
          <w:rFonts w:ascii="Times New Roman" w:hAnsi="Times New Roman" w:cs="Times New Roman"/>
          <w:sz w:val="20"/>
        </w:rPr>
        <w:t xml:space="preserve"> или иным способом, предусмотренным настоящей Политикой</w:t>
      </w:r>
      <w:r w:rsidR="00963D0D" w:rsidRPr="00142D06">
        <w:rPr>
          <w:rFonts w:ascii="Times New Roman" w:hAnsi="Times New Roman" w:cs="Times New Roman"/>
          <w:sz w:val="20"/>
        </w:rPr>
        <w:t xml:space="preserve"> </w:t>
      </w:r>
    </w:p>
    <w:p w14:paraId="3FA52CB1" w14:textId="77777777" w:rsidR="00963D0D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5.2.4. З</w:t>
      </w:r>
      <w:r w:rsidR="00963D0D" w:rsidRPr="00142D06">
        <w:rPr>
          <w:rFonts w:ascii="Times New Roman" w:hAnsi="Times New Roman" w:cs="Times New Roman"/>
          <w:sz w:val="20"/>
        </w:rPr>
        <w:t>аключение, исполнение и прекращение гражданско-правовых договоров с Пользователем;</w:t>
      </w:r>
    </w:p>
    <w:p w14:paraId="3EB06655" w14:textId="77777777" w:rsidR="00963D0D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5.2.5. В</w:t>
      </w:r>
      <w:r w:rsidR="00963D0D" w:rsidRPr="00142D06">
        <w:rPr>
          <w:rFonts w:ascii="Times New Roman" w:hAnsi="Times New Roman" w:cs="Times New Roman"/>
          <w:sz w:val="20"/>
        </w:rPr>
        <w:t xml:space="preserve">ыполнение заявок, заказов и иных запросов </w:t>
      </w:r>
      <w:r w:rsidR="00FE55EB" w:rsidRPr="00142D06">
        <w:rPr>
          <w:rFonts w:ascii="Times New Roman" w:hAnsi="Times New Roman" w:cs="Times New Roman"/>
          <w:sz w:val="20"/>
        </w:rPr>
        <w:t>П</w:t>
      </w:r>
      <w:r w:rsidR="00963D0D" w:rsidRPr="00142D06">
        <w:rPr>
          <w:rFonts w:ascii="Times New Roman" w:hAnsi="Times New Roman" w:cs="Times New Roman"/>
          <w:sz w:val="20"/>
        </w:rPr>
        <w:t>ользователя, выяснение обстоятельств негативного опыта обращения к Оператору;</w:t>
      </w:r>
    </w:p>
    <w:p w14:paraId="1052912A" w14:textId="77777777" w:rsidR="002523B3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5.2.6. П</w:t>
      </w:r>
      <w:r w:rsidR="002523B3" w:rsidRPr="00142D06">
        <w:rPr>
          <w:rFonts w:ascii="Times New Roman" w:hAnsi="Times New Roman" w:cs="Times New Roman"/>
          <w:sz w:val="20"/>
        </w:rPr>
        <w:t xml:space="preserve">редоставления Пользователю эффективной клиентской и технической поддержки при </w:t>
      </w:r>
      <w:r w:rsidR="00255EF2" w:rsidRPr="00142D06">
        <w:rPr>
          <w:rFonts w:ascii="Times New Roman" w:hAnsi="Times New Roman" w:cs="Times New Roman"/>
          <w:sz w:val="20"/>
        </w:rPr>
        <w:t>возникновении</w:t>
      </w:r>
      <w:r w:rsidR="002523B3" w:rsidRPr="00142D06">
        <w:rPr>
          <w:rFonts w:ascii="Times New Roman" w:hAnsi="Times New Roman" w:cs="Times New Roman"/>
          <w:sz w:val="20"/>
        </w:rPr>
        <w:t xml:space="preserve"> проблем, связанных с исполь</w:t>
      </w:r>
      <w:r w:rsidR="00255EF2" w:rsidRPr="00142D06">
        <w:rPr>
          <w:rFonts w:ascii="Times New Roman" w:hAnsi="Times New Roman" w:cs="Times New Roman"/>
          <w:sz w:val="20"/>
        </w:rPr>
        <w:t>зованием Сайта;</w:t>
      </w:r>
    </w:p>
    <w:p w14:paraId="4A97BA45" w14:textId="77777777" w:rsidR="00B13D9A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5.2.7. Ос</w:t>
      </w:r>
      <w:r w:rsidR="008B6659" w:rsidRPr="00142D06">
        <w:rPr>
          <w:rFonts w:ascii="Times New Roman" w:hAnsi="Times New Roman" w:cs="Times New Roman"/>
          <w:sz w:val="20"/>
        </w:rPr>
        <w:t>уществление иных функций, полномочий и обязанностей, возложенных на Оператора законодательством Российской Федерации.</w:t>
      </w:r>
    </w:p>
    <w:p w14:paraId="39D1C3E1" w14:textId="77777777" w:rsidR="00963D0D" w:rsidRPr="00142D06" w:rsidRDefault="00BE3699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5.3. </w:t>
      </w:r>
      <w:r w:rsidR="00963D0D" w:rsidRPr="00142D06">
        <w:rPr>
          <w:rFonts w:ascii="Times New Roman" w:hAnsi="Times New Roman" w:cs="Times New Roman"/>
          <w:sz w:val="20"/>
        </w:rPr>
        <w:t>Оператор имеет право направлять Пользователю уведомления о новых продуктах и услугах, специальных предложениях и различных событиях</w:t>
      </w:r>
      <w:r w:rsidR="008B6659" w:rsidRPr="00142D06">
        <w:rPr>
          <w:rFonts w:ascii="Times New Roman" w:hAnsi="Times New Roman" w:cs="Times New Roman"/>
          <w:sz w:val="20"/>
        </w:rPr>
        <w:t xml:space="preserve"> при условии подписания </w:t>
      </w:r>
      <w:r w:rsidR="008B6659" w:rsidRPr="00142D06">
        <w:rPr>
          <w:rFonts w:ascii="Times New Roman" w:hAnsi="Times New Roman" w:cs="Times New Roman"/>
          <w:b/>
          <w:sz w:val="20"/>
          <w:u w:val="single"/>
        </w:rPr>
        <w:t>согласия</w:t>
      </w:r>
      <w:r w:rsidR="008B6659" w:rsidRPr="00142D06">
        <w:rPr>
          <w:rFonts w:ascii="Times New Roman" w:hAnsi="Times New Roman" w:cs="Times New Roman"/>
          <w:sz w:val="20"/>
        </w:rPr>
        <w:t xml:space="preserve"> на обработку персональных данных на получение рекламных и информационных рассылок</w:t>
      </w:r>
      <w:r w:rsidR="00963D0D" w:rsidRPr="00142D06">
        <w:rPr>
          <w:rFonts w:ascii="Times New Roman" w:hAnsi="Times New Roman" w:cs="Times New Roman"/>
          <w:sz w:val="20"/>
        </w:rPr>
        <w:t xml:space="preserve">. Пользователь всегда может отказаться от получения </w:t>
      </w:r>
      <w:r w:rsidR="008B6659" w:rsidRPr="00142D06">
        <w:rPr>
          <w:rFonts w:ascii="Times New Roman" w:hAnsi="Times New Roman" w:cs="Times New Roman"/>
          <w:sz w:val="20"/>
        </w:rPr>
        <w:t xml:space="preserve">рекламных и </w:t>
      </w:r>
      <w:r w:rsidR="00963D0D" w:rsidRPr="00142D06">
        <w:rPr>
          <w:rFonts w:ascii="Times New Roman" w:hAnsi="Times New Roman" w:cs="Times New Roman"/>
          <w:sz w:val="20"/>
        </w:rPr>
        <w:t xml:space="preserve">информационных сообщений, направив Оператору письмо на адрес электронной почты </w:t>
      </w:r>
      <w:r w:rsidR="00963D0D" w:rsidRPr="00142D06">
        <w:rPr>
          <w:rFonts w:ascii="Times New Roman" w:hAnsi="Times New Roman" w:cs="Times New Roman"/>
          <w:sz w:val="20"/>
          <w:u w:val="single"/>
        </w:rPr>
        <w:t>help@myradius.ru</w:t>
      </w:r>
      <w:r w:rsidR="00963D0D" w:rsidRPr="00142D06">
        <w:rPr>
          <w:rFonts w:ascii="Times New Roman" w:hAnsi="Times New Roman" w:cs="Times New Roman"/>
          <w:sz w:val="20"/>
        </w:rPr>
        <w:t xml:space="preserve"> с пометкой «Отказ от уведомлений о новых продуктах и услу</w:t>
      </w:r>
      <w:r w:rsidR="008B6659" w:rsidRPr="00142D06">
        <w:rPr>
          <w:rFonts w:ascii="Times New Roman" w:hAnsi="Times New Roman" w:cs="Times New Roman"/>
          <w:sz w:val="20"/>
        </w:rPr>
        <w:t>гах и специальных предложениях», а также иным способом предусмотренным согласием на обработку персональных данных на получение рекламных и информационных рассылок.</w:t>
      </w:r>
    </w:p>
    <w:p w14:paraId="3F546E46" w14:textId="77777777" w:rsidR="00963D0D" w:rsidRPr="00142D06" w:rsidRDefault="00BE3699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5.4. </w:t>
      </w:r>
      <w:r w:rsidR="00963D0D" w:rsidRPr="00142D06">
        <w:rPr>
          <w:rFonts w:ascii="Times New Roman" w:hAnsi="Times New Roman" w:cs="Times New Roman"/>
          <w:sz w:val="20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25173D9C" w14:textId="77777777" w:rsidR="0000253E" w:rsidRPr="00142D06" w:rsidRDefault="0000253E" w:rsidP="00BE3699">
      <w:pPr>
        <w:spacing w:line="276" w:lineRule="auto"/>
        <w:jc w:val="center"/>
        <w:rPr>
          <w:rFonts w:ascii="Times New Roman" w:hAnsi="Times New Roman" w:cs="Times New Roman"/>
          <w:b/>
          <w:sz w:val="20"/>
        </w:rPr>
      </w:pPr>
      <w:r w:rsidRPr="00142D06">
        <w:rPr>
          <w:rFonts w:ascii="Times New Roman" w:hAnsi="Times New Roman" w:cs="Times New Roman"/>
          <w:b/>
          <w:sz w:val="20"/>
        </w:rPr>
        <w:lastRenderedPageBreak/>
        <w:t>5. Права и обязанности Оператора</w:t>
      </w:r>
      <w:r w:rsidR="00CA3B8A" w:rsidRPr="00142D06">
        <w:rPr>
          <w:rFonts w:ascii="Times New Roman" w:hAnsi="Times New Roman" w:cs="Times New Roman"/>
          <w:b/>
          <w:sz w:val="20"/>
        </w:rPr>
        <w:t xml:space="preserve">  </w:t>
      </w:r>
    </w:p>
    <w:p w14:paraId="07A35CC5" w14:textId="77777777" w:rsidR="0000253E" w:rsidRPr="00142D06" w:rsidRDefault="006B51C7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5.1. Оператор </w:t>
      </w:r>
      <w:r w:rsidR="00426306" w:rsidRPr="00142D06">
        <w:rPr>
          <w:rFonts w:ascii="Times New Roman" w:hAnsi="Times New Roman" w:cs="Times New Roman"/>
          <w:sz w:val="20"/>
        </w:rPr>
        <w:t xml:space="preserve">обязан: </w:t>
      </w:r>
    </w:p>
    <w:p w14:paraId="212AB5E7" w14:textId="77777777" w:rsidR="00752CED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5.1.1. П</w:t>
      </w:r>
      <w:r w:rsidR="00426306" w:rsidRPr="00142D06">
        <w:rPr>
          <w:rFonts w:ascii="Times New Roman" w:hAnsi="Times New Roman" w:cs="Times New Roman"/>
          <w:sz w:val="20"/>
        </w:rPr>
        <w:t xml:space="preserve">ри сборе персональных данных предоставлять Пользователю информацию, предусмотренную ч. 7 ст. 14 Федерального закона от 27.07.2006 №152-ФЗ «О персональных данных»; </w:t>
      </w:r>
    </w:p>
    <w:p w14:paraId="7E912B91" w14:textId="77777777" w:rsidR="00CA3B8A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5.1.2. О</w:t>
      </w:r>
      <w:r w:rsidR="00426306" w:rsidRPr="00142D06">
        <w:rPr>
          <w:rFonts w:ascii="Times New Roman" w:hAnsi="Times New Roman" w:cs="Times New Roman"/>
          <w:sz w:val="20"/>
        </w:rPr>
        <w:t>твечать на обращения и запросы субъектов персональных данных и их законных представителей в соответствии с требованиями Федерального закона от 27.07.2006 №152-ФЗ «О персональных данных»</w:t>
      </w:r>
      <w:r w:rsidR="00CA3B8A" w:rsidRPr="00142D06">
        <w:rPr>
          <w:rFonts w:ascii="Times New Roman" w:hAnsi="Times New Roman" w:cs="Times New Roman"/>
          <w:sz w:val="20"/>
        </w:rPr>
        <w:t>;</w:t>
      </w:r>
    </w:p>
    <w:p w14:paraId="224152E9" w14:textId="77777777" w:rsidR="00CA3B8A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5.1.3. О</w:t>
      </w:r>
      <w:r w:rsidR="00CA3B8A" w:rsidRPr="00142D06">
        <w:rPr>
          <w:rFonts w:ascii="Times New Roman" w:hAnsi="Times New Roman" w:cs="Times New Roman"/>
          <w:sz w:val="20"/>
        </w:rPr>
        <w:t xml:space="preserve">беспечить хранение конфиденциальной информации в тайне, не разглашать без предварительного письменного разрешения субъекта персональных данных, а также не осуществлять продажу, обмен, опубликование либо разглашение иными возможными способами переданных персональных данных Пользователя; </w:t>
      </w:r>
    </w:p>
    <w:p w14:paraId="3F168A96" w14:textId="77777777" w:rsidR="00A2281D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5.1.4. О</w:t>
      </w:r>
      <w:r w:rsidR="00CA3B8A" w:rsidRPr="00142D06">
        <w:rPr>
          <w:rFonts w:ascii="Times New Roman" w:hAnsi="Times New Roman" w:cs="Times New Roman"/>
          <w:sz w:val="20"/>
        </w:rPr>
        <w:t>существлять блокирование персональных данных, относящихся к соответствующему субъекту, с момента обращения или запроса субъекта,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</w:t>
      </w:r>
      <w:r w:rsidR="00A2281D" w:rsidRPr="00142D06">
        <w:rPr>
          <w:rFonts w:ascii="Times New Roman" w:hAnsi="Times New Roman" w:cs="Times New Roman"/>
          <w:sz w:val="20"/>
        </w:rPr>
        <w:t>.</w:t>
      </w:r>
    </w:p>
    <w:p w14:paraId="5ECF8371" w14:textId="77777777" w:rsidR="006B51C7" w:rsidRPr="00142D06" w:rsidRDefault="009D2490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5.2. П</w:t>
      </w:r>
      <w:r w:rsidR="00CA3B8A" w:rsidRPr="00142D06">
        <w:rPr>
          <w:rFonts w:ascii="Times New Roman" w:hAnsi="Times New Roman" w:cs="Times New Roman"/>
          <w:sz w:val="20"/>
        </w:rPr>
        <w:t xml:space="preserve">олный круг прав и обязанностей Оператора определен действующим российским законодательством, в частности, Федеральным законом от 27.07.2006 №152-ФЗ «О персональных данных». </w:t>
      </w:r>
      <w:r w:rsidRPr="00142D06">
        <w:rPr>
          <w:rFonts w:ascii="Times New Roman" w:hAnsi="Times New Roman" w:cs="Times New Roman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Настоящая Политика лишь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дополняет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общие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положения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нормативно-правовых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актов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для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целей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регулирования</w:t>
      </w:r>
      <w:r w:rsidR="00CA3B8A" w:rsidRPr="00142D06">
        <w:rPr>
          <w:rFonts w:ascii="Times New Roman" w:hAnsi="Times New Roman" w:cs="Times New Roman"/>
          <w:spacing w:val="-2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взаимодействия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Оператора</w:t>
      </w:r>
      <w:r w:rsidR="00CA3B8A" w:rsidRPr="00142D06">
        <w:rPr>
          <w:rFonts w:ascii="Times New Roman" w:hAnsi="Times New Roman" w:cs="Times New Roman"/>
          <w:sz w:val="20"/>
        </w:rPr>
        <w:t xml:space="preserve"> с</w:t>
      </w:r>
      <w:r w:rsidR="00CA3B8A" w:rsidRPr="00142D06">
        <w:rPr>
          <w:rFonts w:ascii="Times New Roman" w:hAnsi="Times New Roman" w:cs="Times New Roman"/>
          <w:spacing w:val="2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Пользователями,</w:t>
      </w:r>
      <w:r w:rsidR="00CA3B8A"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сложившейся</w:t>
      </w:r>
      <w:r w:rsidR="00CA3B8A" w:rsidRPr="00142D06">
        <w:rPr>
          <w:rFonts w:ascii="Times New Roman" w:hAnsi="Times New Roman" w:cs="Times New Roman"/>
          <w:spacing w:val="-2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в процессе использования</w:t>
      </w:r>
      <w:r w:rsidR="00CA3B8A" w:rsidRPr="00142D06">
        <w:rPr>
          <w:rFonts w:ascii="Times New Roman" w:hAnsi="Times New Roman" w:cs="Times New Roman"/>
          <w:spacing w:val="-4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Сайта и</w:t>
      </w:r>
      <w:r w:rsidR="00CA3B8A" w:rsidRPr="00142D06">
        <w:rPr>
          <w:rFonts w:ascii="Times New Roman" w:hAnsi="Times New Roman" w:cs="Times New Roman"/>
          <w:spacing w:val="-6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его</w:t>
      </w:r>
      <w:r w:rsidR="00CA3B8A" w:rsidRPr="00142D06">
        <w:rPr>
          <w:rFonts w:ascii="Times New Roman" w:hAnsi="Times New Roman" w:cs="Times New Roman"/>
          <w:spacing w:val="-2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сервисов,</w:t>
      </w:r>
      <w:r w:rsidR="00CA3B8A" w:rsidRPr="00142D06">
        <w:rPr>
          <w:rFonts w:ascii="Times New Roman" w:hAnsi="Times New Roman" w:cs="Times New Roman"/>
          <w:spacing w:val="-8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а также с иными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категориями </w:t>
      </w:r>
      <w:r w:rsidRPr="00142D06">
        <w:rPr>
          <w:rFonts w:ascii="Times New Roman" w:hAnsi="Times New Roman" w:cs="Times New Roman"/>
          <w:sz w:val="20"/>
        </w:rPr>
        <w:t>субъектов</w:t>
      </w:r>
      <w:r w:rsidR="00CA3B8A" w:rsidRPr="00142D06">
        <w:rPr>
          <w:rFonts w:ascii="Times New Roman" w:hAnsi="Times New Roman" w:cs="Times New Roman"/>
          <w:spacing w:val="-5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персональных</w:t>
      </w:r>
      <w:r w:rsidR="00CA3B8A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CA3B8A" w:rsidRPr="00142D06">
        <w:rPr>
          <w:rFonts w:ascii="Times New Roman" w:hAnsi="Times New Roman" w:cs="Times New Roman"/>
          <w:sz w:val="20"/>
        </w:rPr>
        <w:t>данных.</w:t>
      </w:r>
    </w:p>
    <w:p w14:paraId="59F275EB" w14:textId="77777777" w:rsidR="00CA3B8A" w:rsidRPr="00142D06" w:rsidRDefault="00CA3B8A" w:rsidP="00BE3699">
      <w:pPr>
        <w:pStyle w:val="a4"/>
        <w:spacing w:line="276" w:lineRule="auto"/>
        <w:ind w:left="0"/>
        <w:rPr>
          <w:sz w:val="20"/>
        </w:rPr>
      </w:pPr>
    </w:p>
    <w:p w14:paraId="45A2997A" w14:textId="77777777" w:rsidR="00CA3B8A" w:rsidRPr="00142D06" w:rsidRDefault="00CA3B8A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6. Права и обязанности Пользователя</w:t>
      </w:r>
    </w:p>
    <w:p w14:paraId="09E6C6BF" w14:textId="77777777" w:rsidR="00CA3B8A" w:rsidRPr="00142D06" w:rsidRDefault="00CA3B8A" w:rsidP="00BE3699">
      <w:pPr>
        <w:spacing w:line="276" w:lineRule="auto"/>
        <w:jc w:val="both"/>
        <w:rPr>
          <w:rFonts w:ascii="Times New Roman" w:hAnsi="Times New Roman" w:cs="Times New Roman"/>
          <w:bCs/>
          <w:sz w:val="20"/>
        </w:rPr>
      </w:pPr>
      <w:r w:rsidRPr="00142D06">
        <w:rPr>
          <w:rFonts w:ascii="Times New Roman" w:hAnsi="Times New Roman" w:cs="Times New Roman"/>
          <w:bCs/>
          <w:sz w:val="20"/>
        </w:rPr>
        <w:t xml:space="preserve">6.1. Пользователь вправе: </w:t>
      </w:r>
    </w:p>
    <w:p w14:paraId="756356AA" w14:textId="77777777" w:rsidR="008724A7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6.1.1. П</w:t>
      </w:r>
      <w:r w:rsidR="008724A7" w:rsidRPr="00142D06">
        <w:rPr>
          <w:rFonts w:ascii="Times New Roman" w:hAnsi="Times New Roman" w:cs="Times New Roman"/>
          <w:sz w:val="20"/>
        </w:rPr>
        <w:t xml:space="preserve">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</w:t>
      </w:r>
      <w:r w:rsidR="003E4372" w:rsidRPr="00142D06">
        <w:rPr>
          <w:rFonts w:ascii="Times New Roman" w:hAnsi="Times New Roman" w:cs="Times New Roman"/>
          <w:sz w:val="20"/>
        </w:rPr>
        <w:t>Федеральным законом от 27.07.2006 №152-ФЗ «О персональных данных»</w:t>
      </w:r>
      <w:r w:rsidR="008724A7" w:rsidRPr="00142D06">
        <w:rPr>
          <w:rFonts w:ascii="Times New Roman" w:hAnsi="Times New Roman" w:cs="Times New Roman"/>
          <w:sz w:val="20"/>
        </w:rPr>
        <w:t>;</w:t>
      </w:r>
    </w:p>
    <w:p w14:paraId="7F00AA52" w14:textId="77777777" w:rsidR="008724A7" w:rsidRPr="00142D06" w:rsidRDefault="008724A7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 </w:t>
      </w:r>
      <w:r w:rsidR="00752CED" w:rsidRPr="00142D06">
        <w:rPr>
          <w:rFonts w:ascii="Times New Roman" w:hAnsi="Times New Roman" w:cs="Times New Roman"/>
          <w:sz w:val="20"/>
        </w:rPr>
        <w:t>6.1.2. Т</w:t>
      </w:r>
      <w:r w:rsidRPr="00142D06">
        <w:rPr>
          <w:rFonts w:ascii="Times New Roman" w:hAnsi="Times New Roman" w:cs="Times New Roman"/>
          <w:sz w:val="20"/>
        </w:rPr>
        <w:t xml:space="preserve">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  <w:r w:rsidR="003E4372" w:rsidRPr="00142D06">
        <w:rPr>
          <w:rFonts w:ascii="Times New Roman" w:hAnsi="Times New Roman" w:cs="Times New Roman"/>
          <w:sz w:val="20"/>
        </w:rPr>
        <w:t xml:space="preserve"> </w:t>
      </w:r>
    </w:p>
    <w:p w14:paraId="579301A6" w14:textId="77777777" w:rsidR="008724A7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6.1.2. Д</w:t>
      </w:r>
      <w:r w:rsidR="008724A7" w:rsidRPr="00142D06">
        <w:rPr>
          <w:rFonts w:ascii="Times New Roman" w:hAnsi="Times New Roman" w:cs="Times New Roman"/>
          <w:sz w:val="20"/>
        </w:rPr>
        <w:t xml:space="preserve">ать предварительное согласие на обработку персональных данных в целях продвижения на рынке товаров, работ и услуг; </w:t>
      </w:r>
    </w:p>
    <w:p w14:paraId="3DB332DE" w14:textId="77777777" w:rsidR="00BE3699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6.1.3. О</w:t>
      </w:r>
      <w:r w:rsidR="008724A7" w:rsidRPr="00142D06">
        <w:rPr>
          <w:rFonts w:ascii="Times New Roman" w:hAnsi="Times New Roman" w:cs="Times New Roman"/>
          <w:sz w:val="20"/>
        </w:rPr>
        <w:t>бжаловать в Роскомнадзоре или в судебном порядке неправомерные действия или бездействие Оператора при об</w:t>
      </w:r>
      <w:r w:rsidR="00BE3699" w:rsidRPr="00142D06">
        <w:rPr>
          <w:rFonts w:ascii="Times New Roman" w:hAnsi="Times New Roman" w:cs="Times New Roman"/>
          <w:sz w:val="20"/>
        </w:rPr>
        <w:t>работке его персональных данных.</w:t>
      </w:r>
    </w:p>
    <w:p w14:paraId="1EB34844" w14:textId="77777777" w:rsidR="00BE3699" w:rsidRPr="00142D06" w:rsidRDefault="008724A7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6.2. Пользователь обязан: </w:t>
      </w:r>
    </w:p>
    <w:p w14:paraId="5EE81578" w14:textId="77777777" w:rsidR="00BE3699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6.2.1. П</w:t>
      </w:r>
      <w:r w:rsidR="009D2490" w:rsidRPr="00142D06">
        <w:rPr>
          <w:rFonts w:ascii="Times New Roman" w:hAnsi="Times New Roman" w:cs="Times New Roman"/>
          <w:sz w:val="20"/>
        </w:rPr>
        <w:t xml:space="preserve">редоставить достоверную информацию о персональных данных, необходимую для оказания услуги, исполнения соглашения или договора, стороной которого, выгодоприобретателем или поручителем, по которому является субъект персональных данных.  </w:t>
      </w:r>
    </w:p>
    <w:p w14:paraId="088C825A" w14:textId="77777777" w:rsidR="00BE3699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6.2.2. О</w:t>
      </w:r>
      <w:r w:rsidR="009D2490" w:rsidRPr="00142D06">
        <w:rPr>
          <w:rFonts w:ascii="Times New Roman" w:hAnsi="Times New Roman" w:cs="Times New Roman"/>
          <w:sz w:val="20"/>
        </w:rPr>
        <w:t xml:space="preserve">бновлять, дополнять предоставленную информацию о персональных данных в случае изменения данной информации. </w:t>
      </w:r>
    </w:p>
    <w:p w14:paraId="11715D70" w14:textId="77777777" w:rsidR="00CA3B8A" w:rsidRPr="00142D06" w:rsidRDefault="009D2490" w:rsidP="00BE3699">
      <w:pPr>
        <w:pStyle w:val="a4"/>
        <w:spacing w:line="276" w:lineRule="auto"/>
        <w:ind w:left="0"/>
        <w:rPr>
          <w:sz w:val="20"/>
        </w:rPr>
      </w:pPr>
      <w:r w:rsidRPr="00142D06">
        <w:rPr>
          <w:sz w:val="20"/>
        </w:rPr>
        <w:lastRenderedPageBreak/>
        <w:t>6.3. Полный круг прав и обязанностей Пользователя определен действующим российским законодательством, в частности, Федеральным законом от 27.07.2006 №152-ФЗ «О персональных данных».  Настоящая Политика лишь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дополняет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общие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положения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нормативно-правовых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актов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для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целей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регулирования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взаимодействия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Оператора с</w:t>
      </w:r>
      <w:r w:rsidRPr="00142D06">
        <w:rPr>
          <w:spacing w:val="2"/>
          <w:sz w:val="20"/>
        </w:rPr>
        <w:t xml:space="preserve"> </w:t>
      </w:r>
      <w:r w:rsidRPr="00142D06">
        <w:rPr>
          <w:sz w:val="20"/>
        </w:rPr>
        <w:t>Пользователями,</w:t>
      </w:r>
      <w:r w:rsidRPr="00142D06">
        <w:rPr>
          <w:spacing w:val="-1"/>
          <w:sz w:val="20"/>
        </w:rPr>
        <w:t xml:space="preserve"> </w:t>
      </w:r>
      <w:r w:rsidRPr="00142D06">
        <w:rPr>
          <w:sz w:val="20"/>
        </w:rPr>
        <w:t>сложившейся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в процессе использования</w:t>
      </w:r>
      <w:r w:rsidRPr="00142D06">
        <w:rPr>
          <w:spacing w:val="-4"/>
          <w:sz w:val="20"/>
        </w:rPr>
        <w:t xml:space="preserve"> </w:t>
      </w:r>
      <w:r w:rsidRPr="00142D06">
        <w:rPr>
          <w:sz w:val="20"/>
        </w:rPr>
        <w:t>Сайта и</w:t>
      </w:r>
      <w:r w:rsidRPr="00142D06">
        <w:rPr>
          <w:spacing w:val="-6"/>
          <w:sz w:val="20"/>
        </w:rPr>
        <w:t xml:space="preserve"> </w:t>
      </w:r>
      <w:r w:rsidRPr="00142D06">
        <w:rPr>
          <w:sz w:val="20"/>
        </w:rPr>
        <w:t>его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сервисов,</w:t>
      </w:r>
      <w:r w:rsidRPr="00142D06">
        <w:rPr>
          <w:spacing w:val="-8"/>
          <w:sz w:val="20"/>
        </w:rPr>
        <w:t xml:space="preserve"> </w:t>
      </w:r>
      <w:r w:rsidRPr="00142D06">
        <w:rPr>
          <w:sz w:val="20"/>
        </w:rPr>
        <w:t>а также с иными</w:t>
      </w:r>
      <w:r w:rsidRPr="00142D06">
        <w:rPr>
          <w:spacing w:val="1"/>
          <w:sz w:val="20"/>
        </w:rPr>
        <w:t xml:space="preserve"> категориями </w:t>
      </w:r>
      <w:r w:rsidRPr="00142D06">
        <w:rPr>
          <w:sz w:val="20"/>
        </w:rPr>
        <w:t>субъектов</w:t>
      </w:r>
      <w:r w:rsidRPr="00142D06">
        <w:rPr>
          <w:spacing w:val="-5"/>
          <w:sz w:val="20"/>
        </w:rPr>
        <w:t xml:space="preserve"> </w:t>
      </w:r>
      <w:r w:rsidRPr="00142D06">
        <w:rPr>
          <w:sz w:val="20"/>
        </w:rPr>
        <w:t>персональных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данных.</w:t>
      </w:r>
    </w:p>
    <w:p w14:paraId="451A41A4" w14:textId="77777777" w:rsidR="0000253E" w:rsidRPr="00142D06" w:rsidRDefault="0000253E" w:rsidP="00BE3699">
      <w:pPr>
        <w:pStyle w:val="a4"/>
        <w:spacing w:line="276" w:lineRule="auto"/>
        <w:ind w:left="0"/>
        <w:rPr>
          <w:color w:val="FF0000"/>
          <w:sz w:val="20"/>
        </w:rPr>
      </w:pPr>
    </w:p>
    <w:p w14:paraId="1B551403" w14:textId="77777777" w:rsidR="003C592E" w:rsidRPr="00142D06" w:rsidRDefault="00D244E4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7</w:t>
      </w:r>
      <w:r w:rsidR="00732F82" w:rsidRPr="00142D06">
        <w:rPr>
          <w:rFonts w:ascii="Times New Roman" w:hAnsi="Times New Roman" w:cs="Times New Roman"/>
          <w:b/>
          <w:bCs/>
          <w:sz w:val="20"/>
        </w:rPr>
        <w:t>. Способы и порядок обработки персональных данных</w:t>
      </w:r>
    </w:p>
    <w:p w14:paraId="29ED6BFE" w14:textId="77777777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</w:t>
      </w:r>
      <w:r w:rsidR="00732F82" w:rsidRPr="00142D06">
        <w:rPr>
          <w:rFonts w:ascii="Times New Roman" w:hAnsi="Times New Roman" w:cs="Times New Roman"/>
          <w:sz w:val="20"/>
        </w:rPr>
        <w:t xml:space="preserve">.1. Обработка персональных данных осуществляется Оператором в соответствии с требованиями законодательства Российской Федерации. </w:t>
      </w:r>
    </w:p>
    <w:p w14:paraId="1454ABE5" w14:textId="77777777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</w:t>
      </w:r>
      <w:r w:rsidR="00732F82" w:rsidRPr="00142D06">
        <w:rPr>
          <w:rFonts w:ascii="Times New Roman" w:hAnsi="Times New Roman" w:cs="Times New Roman"/>
          <w:sz w:val="20"/>
        </w:rPr>
        <w:t xml:space="preserve">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 </w:t>
      </w:r>
    </w:p>
    <w:p w14:paraId="0F5321A6" w14:textId="77777777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</w:t>
      </w:r>
      <w:r w:rsidR="00732F82" w:rsidRPr="00142D06">
        <w:rPr>
          <w:rFonts w:ascii="Times New Roman" w:hAnsi="Times New Roman" w:cs="Times New Roman"/>
          <w:sz w:val="20"/>
        </w:rPr>
        <w:t>.3.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033E8C4A" w14:textId="77777777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</w:t>
      </w:r>
      <w:r w:rsidR="00732F82" w:rsidRPr="00142D06">
        <w:rPr>
          <w:rFonts w:ascii="Times New Roman" w:hAnsi="Times New Roman" w:cs="Times New Roman"/>
          <w:sz w:val="20"/>
        </w:rPr>
        <w:t>.4. Оператор осуществляет обработку персональных данных для каждой цели их обработки следующими способами:</w:t>
      </w:r>
    </w:p>
    <w:p w14:paraId="1198A217" w14:textId="77777777" w:rsidR="00732F82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7.4.1. Н</w:t>
      </w:r>
      <w:r w:rsidR="00732F82" w:rsidRPr="00142D06">
        <w:rPr>
          <w:rFonts w:ascii="Times New Roman" w:hAnsi="Times New Roman" w:cs="Times New Roman"/>
          <w:sz w:val="20"/>
        </w:rPr>
        <w:t xml:space="preserve">еавтоматизированная обработка персональных данных; </w:t>
      </w:r>
    </w:p>
    <w:p w14:paraId="278F1078" w14:textId="77777777" w:rsidR="00732F82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7.4.2. А</w:t>
      </w:r>
      <w:r w:rsidR="00732F82" w:rsidRPr="00142D06">
        <w:rPr>
          <w:rFonts w:ascii="Times New Roman" w:hAnsi="Times New Roman" w:cs="Times New Roman"/>
          <w:sz w:val="20"/>
        </w:rPr>
        <w:t>втоматизированная обработка персональных данных;</w:t>
      </w:r>
    </w:p>
    <w:p w14:paraId="36779A58" w14:textId="77777777" w:rsidR="00732F82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7.4.3. С</w:t>
      </w:r>
      <w:r w:rsidR="00732F82" w:rsidRPr="00142D06">
        <w:rPr>
          <w:rFonts w:ascii="Times New Roman" w:hAnsi="Times New Roman" w:cs="Times New Roman"/>
          <w:sz w:val="20"/>
        </w:rPr>
        <w:t>мешанная обработка персональных данных.</w:t>
      </w:r>
    </w:p>
    <w:p w14:paraId="2568F823" w14:textId="77777777" w:rsidR="00A63A0F" w:rsidRPr="00142D06" w:rsidRDefault="001D7F50" w:rsidP="00F6397E">
      <w:pPr>
        <w:spacing w:line="276" w:lineRule="auto"/>
        <w:jc w:val="both"/>
        <w:rPr>
          <w:rFonts w:ascii="Times New Roman" w:eastAsia="Calibri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7.5.</w:t>
      </w:r>
      <w:r w:rsidRPr="00142D06">
        <w:rPr>
          <w:rFonts w:ascii="Times New Roman" w:eastAsia="Calibri" w:hAnsi="Times New Roman" w:cs="Times New Roman"/>
          <w:sz w:val="20"/>
        </w:rPr>
        <w:t xml:space="preserve"> </w:t>
      </w:r>
      <w:r w:rsidR="00A63A0F" w:rsidRPr="00142D06">
        <w:rPr>
          <w:rFonts w:ascii="Times New Roman" w:eastAsia="Calibri" w:hAnsi="Times New Roman" w:cs="Times New Roman"/>
          <w:sz w:val="20"/>
        </w:rPr>
        <w:t>Персональные данные пользователей сайта хранятся в электронном виде в информационной системе персональных данных сайта, а также в архивных копиях баз данных сайта.</w:t>
      </w:r>
    </w:p>
    <w:p w14:paraId="47042C35" w14:textId="77777777" w:rsidR="00F6397E" w:rsidRPr="00142D06" w:rsidRDefault="00A63A0F" w:rsidP="003B5647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eastAsia="Calibri" w:hAnsi="Times New Roman" w:cs="Times New Roman"/>
          <w:sz w:val="20"/>
        </w:rPr>
        <w:t xml:space="preserve">7.6. </w:t>
      </w:r>
      <w:r w:rsidR="001D7F50" w:rsidRPr="00142D06">
        <w:rPr>
          <w:rFonts w:ascii="Times New Roman" w:hAnsi="Times New Roman" w:cs="Times New Roman"/>
          <w:sz w:val="20"/>
        </w:rPr>
        <w:t>Персональные данные пользователей са</w:t>
      </w:r>
      <w:r w:rsidR="00F6397E" w:rsidRPr="00142D06">
        <w:rPr>
          <w:rFonts w:ascii="Times New Roman" w:hAnsi="Times New Roman" w:cs="Times New Roman"/>
          <w:sz w:val="20"/>
        </w:rPr>
        <w:t xml:space="preserve">йта </w:t>
      </w:r>
      <w:r w:rsidRPr="00142D06">
        <w:rPr>
          <w:rFonts w:ascii="Times New Roman" w:hAnsi="Times New Roman" w:cs="Times New Roman"/>
          <w:sz w:val="20"/>
        </w:rPr>
        <w:t xml:space="preserve">обрабатываются и </w:t>
      </w:r>
      <w:r w:rsidR="00F6397E" w:rsidRPr="00142D06">
        <w:rPr>
          <w:rFonts w:ascii="Times New Roman" w:hAnsi="Times New Roman" w:cs="Times New Roman"/>
          <w:sz w:val="20"/>
        </w:rPr>
        <w:t xml:space="preserve">хранятся </w:t>
      </w:r>
      <w:r w:rsidRPr="00142D06">
        <w:rPr>
          <w:rFonts w:ascii="Times New Roman" w:hAnsi="Times New Roman" w:cs="Times New Roman"/>
          <w:sz w:val="20"/>
        </w:rPr>
        <w:t xml:space="preserve">в электронном виде </w:t>
      </w:r>
      <w:r w:rsidR="00220A2C">
        <w:rPr>
          <w:rFonts w:ascii="Times New Roman" w:hAnsi="Times New Roman" w:cs="Times New Roman"/>
          <w:sz w:val="20"/>
        </w:rPr>
        <w:t xml:space="preserve">на сервере </w:t>
      </w:r>
      <w:r w:rsidR="00220A2C" w:rsidRPr="00142D06">
        <w:rPr>
          <w:rFonts w:ascii="Times New Roman" w:hAnsi="Times New Roman" w:cs="Times New Roman"/>
          <w:sz w:val="20"/>
        </w:rPr>
        <w:t>Yandex</w:t>
      </w:r>
      <w:r w:rsidR="00F6397E" w:rsidRPr="00142D06">
        <w:rPr>
          <w:rFonts w:ascii="Times New Roman" w:hAnsi="Times New Roman" w:cs="Times New Roman"/>
          <w:sz w:val="20"/>
        </w:rPr>
        <w:t xml:space="preserve"> </w:t>
      </w:r>
      <w:r w:rsidR="00F6397E" w:rsidRPr="00142D06">
        <w:rPr>
          <w:rFonts w:ascii="Times New Roman" w:hAnsi="Times New Roman" w:cs="Times New Roman"/>
          <w:sz w:val="20"/>
          <w:lang w:val="en-US"/>
        </w:rPr>
        <w:t>Cloud</w:t>
      </w:r>
      <w:r w:rsidR="00F6397E" w:rsidRPr="00142D06">
        <w:rPr>
          <w:rFonts w:ascii="Times New Roman" w:hAnsi="Times New Roman" w:cs="Times New Roman"/>
          <w:sz w:val="20"/>
        </w:rPr>
        <w:t xml:space="preserve">, платформа размещается </w:t>
      </w:r>
      <w:r w:rsidRPr="00142D06">
        <w:rPr>
          <w:rFonts w:ascii="Times New Roman" w:hAnsi="Times New Roman" w:cs="Times New Roman"/>
          <w:sz w:val="20"/>
        </w:rPr>
        <w:t>в</w:t>
      </w:r>
      <w:r w:rsidR="00F6397E" w:rsidRPr="00142D06">
        <w:rPr>
          <w:rFonts w:ascii="Times New Roman" w:hAnsi="Times New Roman" w:cs="Times New Roman"/>
          <w:sz w:val="20"/>
        </w:rPr>
        <w:t xml:space="preserve"> трех дата-центрах Яндекса</w:t>
      </w:r>
      <w:r w:rsidRPr="00142D06">
        <w:rPr>
          <w:rFonts w:ascii="Times New Roman" w:hAnsi="Times New Roman" w:cs="Times New Roman"/>
          <w:sz w:val="20"/>
        </w:rPr>
        <w:t xml:space="preserve"> на территории Российской Федерации</w:t>
      </w:r>
      <w:r w:rsidR="00F6397E" w:rsidRPr="00142D06">
        <w:rPr>
          <w:rFonts w:ascii="Times New Roman" w:hAnsi="Times New Roman" w:cs="Times New Roman"/>
          <w:sz w:val="20"/>
        </w:rPr>
        <w:t>, расположенных по следующим адресам:</w:t>
      </w:r>
    </w:p>
    <w:p w14:paraId="0620D0C3" w14:textId="77777777" w:rsidR="00F6397E" w:rsidRPr="00142D06" w:rsidRDefault="00F6397E" w:rsidP="003B5647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eastAsia="Times New Roman" w:hAnsi="Times New Roman" w:cs="Times New Roman"/>
          <w:sz w:val="20"/>
          <w:lang w:eastAsia="ru-RU"/>
        </w:rPr>
        <w:t xml:space="preserve">— Владимирская область — г. Владимир, </w:t>
      </w:r>
      <w:proofErr w:type="spellStart"/>
      <w:r w:rsidRPr="00142D06">
        <w:rPr>
          <w:rFonts w:ascii="Times New Roman" w:eastAsia="Times New Roman" w:hAnsi="Times New Roman" w:cs="Times New Roman"/>
          <w:sz w:val="20"/>
          <w:lang w:eastAsia="ru-RU"/>
        </w:rPr>
        <w:t>мкр</w:t>
      </w:r>
      <w:proofErr w:type="spellEnd"/>
      <w:r w:rsidRPr="00142D06">
        <w:rPr>
          <w:rFonts w:ascii="Times New Roman" w:eastAsia="Times New Roman" w:hAnsi="Times New Roman" w:cs="Times New Roman"/>
          <w:sz w:val="20"/>
          <w:lang w:eastAsia="ru-RU"/>
        </w:rPr>
        <w:t>. Энергетик, ул. Поисковая</w:t>
      </w:r>
      <w:r w:rsidR="005F174D">
        <w:rPr>
          <w:rFonts w:ascii="Times New Roman" w:eastAsia="Times New Roman" w:hAnsi="Times New Roman" w:cs="Times New Roman"/>
          <w:sz w:val="20"/>
          <w:lang w:eastAsia="ru-RU"/>
        </w:rPr>
        <w:t>,</w:t>
      </w:r>
      <w:r w:rsidRPr="00142D06">
        <w:rPr>
          <w:rFonts w:ascii="Times New Roman" w:eastAsia="Times New Roman" w:hAnsi="Times New Roman" w:cs="Times New Roman"/>
          <w:sz w:val="20"/>
          <w:lang w:eastAsia="ru-RU"/>
        </w:rPr>
        <w:t xml:space="preserve"> 1 к. 2;</w:t>
      </w:r>
    </w:p>
    <w:p w14:paraId="33F584B5" w14:textId="77777777" w:rsidR="00F6397E" w:rsidRPr="00142D06" w:rsidRDefault="00F6397E" w:rsidP="003B5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142D06">
        <w:rPr>
          <w:rFonts w:ascii="Times New Roman" w:eastAsia="Times New Roman" w:hAnsi="Times New Roman" w:cs="Times New Roman"/>
          <w:sz w:val="20"/>
          <w:lang w:eastAsia="ru-RU"/>
        </w:rPr>
        <w:t>— Рязанская область — г. Сасово, ул. Пушкина</w:t>
      </w:r>
      <w:r w:rsidR="005F174D">
        <w:rPr>
          <w:rFonts w:ascii="Times New Roman" w:eastAsia="Times New Roman" w:hAnsi="Times New Roman" w:cs="Times New Roman"/>
          <w:sz w:val="20"/>
          <w:lang w:eastAsia="ru-RU"/>
        </w:rPr>
        <w:t>,</w:t>
      </w:r>
      <w:r w:rsidRPr="00142D06">
        <w:rPr>
          <w:rFonts w:ascii="Times New Roman" w:eastAsia="Times New Roman" w:hAnsi="Times New Roman" w:cs="Times New Roman"/>
          <w:sz w:val="20"/>
          <w:lang w:eastAsia="ru-RU"/>
        </w:rPr>
        <w:t xml:space="preserve"> 21;</w:t>
      </w:r>
    </w:p>
    <w:p w14:paraId="6CF0F29C" w14:textId="77777777" w:rsidR="001D7F50" w:rsidRPr="00142D06" w:rsidRDefault="00F6397E" w:rsidP="003B56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142D06">
        <w:rPr>
          <w:rFonts w:ascii="Times New Roman" w:eastAsia="Times New Roman" w:hAnsi="Times New Roman" w:cs="Times New Roman"/>
          <w:sz w:val="20"/>
          <w:lang w:eastAsia="ru-RU"/>
        </w:rPr>
        <w:t xml:space="preserve">— Калужская область — г. Калуга, 1-й Автомобильный </w:t>
      </w:r>
      <w:proofErr w:type="spellStart"/>
      <w:r w:rsidRPr="00142D06">
        <w:rPr>
          <w:rFonts w:ascii="Times New Roman" w:eastAsia="Times New Roman" w:hAnsi="Times New Roman" w:cs="Times New Roman"/>
          <w:sz w:val="20"/>
          <w:lang w:eastAsia="ru-RU"/>
        </w:rPr>
        <w:t>пр</w:t>
      </w:r>
      <w:proofErr w:type="spellEnd"/>
      <w:r w:rsidRPr="00142D06">
        <w:rPr>
          <w:rFonts w:ascii="Times New Roman" w:eastAsia="Times New Roman" w:hAnsi="Times New Roman" w:cs="Times New Roman"/>
          <w:sz w:val="20"/>
          <w:lang w:eastAsia="ru-RU"/>
        </w:rPr>
        <w:t>-д 8.</w:t>
      </w:r>
    </w:p>
    <w:p w14:paraId="72984939" w14:textId="77777777" w:rsidR="00220A2C" w:rsidRDefault="00716FD5" w:rsidP="00716F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142D06">
        <w:rPr>
          <w:rFonts w:ascii="Times New Roman" w:eastAsia="Times New Roman" w:hAnsi="Times New Roman" w:cs="Times New Roman"/>
          <w:sz w:val="20"/>
          <w:lang w:eastAsia="ru-RU"/>
        </w:rPr>
        <w:t xml:space="preserve">Хранение данных </w:t>
      </w:r>
      <w:r w:rsidR="00220A2C">
        <w:rPr>
          <w:rFonts w:ascii="Times New Roman" w:eastAsia="Times New Roman" w:hAnsi="Times New Roman" w:cs="Times New Roman"/>
          <w:sz w:val="20"/>
          <w:lang w:eastAsia="ru-RU"/>
        </w:rPr>
        <w:t>на сервере</w:t>
      </w:r>
      <w:r w:rsidRPr="00142D06">
        <w:rPr>
          <w:rFonts w:ascii="Times New Roman" w:eastAsia="Times New Roman" w:hAnsi="Times New Roman" w:cs="Times New Roman"/>
          <w:sz w:val="20"/>
          <w:lang w:eastAsia="ru-RU"/>
        </w:rPr>
        <w:t xml:space="preserve"> Yandex </w:t>
      </w:r>
      <w:proofErr w:type="spellStart"/>
      <w:r w:rsidRPr="00142D06">
        <w:rPr>
          <w:rFonts w:ascii="Times New Roman" w:eastAsia="Times New Roman" w:hAnsi="Times New Roman" w:cs="Times New Roman"/>
          <w:sz w:val="20"/>
          <w:lang w:eastAsia="ru-RU"/>
        </w:rPr>
        <w:t>Cloud</w:t>
      </w:r>
      <w:proofErr w:type="spellEnd"/>
      <w:r w:rsidRPr="00142D06">
        <w:rPr>
          <w:rFonts w:ascii="Times New Roman" w:eastAsia="Times New Roman" w:hAnsi="Times New Roman" w:cs="Times New Roman"/>
          <w:sz w:val="20"/>
          <w:lang w:eastAsia="ru-RU"/>
        </w:rPr>
        <w:t xml:space="preserve"> позволяет обеспечить их сохранность, защиту от потери и несанкционированного доступа в соответствии с требованиями законодательства РФ.</w:t>
      </w:r>
    </w:p>
    <w:p w14:paraId="573E07F7" w14:textId="77777777" w:rsidR="00220A2C" w:rsidRPr="00220A2C" w:rsidRDefault="00220A2C" w:rsidP="00716F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220A2C">
        <w:rPr>
          <w:rFonts w:ascii="Times New Roman" w:eastAsia="Times New Roman" w:hAnsi="Times New Roman" w:cs="Times New Roman"/>
          <w:sz w:val="20"/>
          <w:lang w:eastAsia="ru-RU"/>
        </w:rPr>
        <w:t>База перс</w:t>
      </w:r>
      <w:r>
        <w:rPr>
          <w:rFonts w:ascii="Times New Roman" w:eastAsia="Times New Roman" w:hAnsi="Times New Roman" w:cs="Times New Roman"/>
          <w:sz w:val="20"/>
          <w:lang w:eastAsia="ru-RU"/>
        </w:rPr>
        <w:t>ональных данных защищена паролями</w:t>
      </w:r>
      <w:r w:rsidRPr="00220A2C">
        <w:rPr>
          <w:rFonts w:ascii="Times New Roman" w:eastAsia="Times New Roman" w:hAnsi="Times New Roman" w:cs="Times New Roman"/>
          <w:sz w:val="20"/>
          <w:lang w:eastAsia="ru-RU"/>
        </w:rPr>
        <w:t>, хранение которых осуществляется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в зашифрованном виде, д</w:t>
      </w:r>
      <w:r w:rsidRPr="00220A2C">
        <w:rPr>
          <w:rFonts w:ascii="Times New Roman" w:eastAsia="Times New Roman" w:hAnsi="Times New Roman" w:cs="Times New Roman"/>
          <w:sz w:val="20"/>
          <w:lang w:eastAsia="ru-RU"/>
        </w:rPr>
        <w:t>оступ</w:t>
      </w:r>
      <w:r>
        <w:rPr>
          <w:rFonts w:ascii="Times New Roman" w:eastAsia="Times New Roman" w:hAnsi="Times New Roman" w:cs="Times New Roman"/>
          <w:sz w:val="20"/>
          <w:lang w:eastAsia="ru-RU"/>
        </w:rPr>
        <w:t xml:space="preserve"> к которым</w:t>
      </w:r>
      <w:r w:rsidRPr="00220A2C">
        <w:rPr>
          <w:rFonts w:ascii="Times New Roman" w:eastAsia="Times New Roman" w:hAnsi="Times New Roman" w:cs="Times New Roman"/>
          <w:sz w:val="20"/>
          <w:lang w:eastAsia="ru-RU"/>
        </w:rPr>
        <w:t xml:space="preserve"> предоставляется </w:t>
      </w:r>
      <w:r w:rsidRPr="00220A2C">
        <w:rPr>
          <w:rFonts w:ascii="Times New Roman" w:hAnsi="Times New Roman" w:cs="Times New Roman"/>
          <w:sz w:val="20"/>
        </w:rPr>
        <w:t>работникам Оператора, осуществляющи</w:t>
      </w:r>
      <w:r>
        <w:rPr>
          <w:rFonts w:ascii="Times New Roman" w:hAnsi="Times New Roman" w:cs="Times New Roman"/>
          <w:sz w:val="20"/>
        </w:rPr>
        <w:t>м</w:t>
      </w:r>
      <w:r w:rsidRPr="00220A2C">
        <w:rPr>
          <w:rFonts w:ascii="Times New Roman" w:hAnsi="Times New Roman" w:cs="Times New Roman"/>
          <w:sz w:val="20"/>
        </w:rPr>
        <w:t xml:space="preserve"> обработку персональных данных.</w:t>
      </w:r>
    </w:p>
    <w:p w14:paraId="01C47D1B" w14:textId="77777777" w:rsidR="00FD702F" w:rsidRPr="000231A5" w:rsidRDefault="00FD702F" w:rsidP="00FD702F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231A5">
        <w:rPr>
          <w:rFonts w:ascii="Times New Roman" w:eastAsia="Times New Roman" w:hAnsi="Times New Roman" w:cs="Times New Roman"/>
          <w:sz w:val="20"/>
          <w:lang w:eastAsia="ru-RU"/>
        </w:rPr>
        <w:t xml:space="preserve">7.7. </w:t>
      </w:r>
      <w:r w:rsidRPr="000231A5">
        <w:rPr>
          <w:rFonts w:ascii="Times New Roman" w:hAnsi="Times New Roman" w:cs="Times New Roman"/>
          <w:sz w:val="20"/>
        </w:rPr>
        <w:t>Машинописные</w:t>
      </w:r>
      <w:r w:rsidRPr="000231A5">
        <w:rPr>
          <w:rFonts w:ascii="Times New Roman" w:hAnsi="Times New Roman" w:cs="Times New Roman"/>
          <w:spacing w:val="-10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носители, в том числе бумажные носители,</w:t>
      </w:r>
      <w:r w:rsidRPr="000231A5">
        <w:rPr>
          <w:rFonts w:ascii="Times New Roman" w:hAnsi="Times New Roman" w:cs="Times New Roman"/>
          <w:spacing w:val="-12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содержащие</w:t>
      </w:r>
      <w:r w:rsidRPr="000231A5">
        <w:rPr>
          <w:rFonts w:ascii="Times New Roman" w:hAnsi="Times New Roman" w:cs="Times New Roman"/>
          <w:spacing w:val="-9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персональные</w:t>
      </w:r>
      <w:r w:rsidRPr="000231A5">
        <w:rPr>
          <w:rFonts w:ascii="Times New Roman" w:hAnsi="Times New Roman" w:cs="Times New Roman"/>
          <w:spacing w:val="-10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данные</w:t>
      </w:r>
      <w:r w:rsidRPr="000231A5">
        <w:rPr>
          <w:rFonts w:ascii="Times New Roman" w:hAnsi="Times New Roman" w:cs="Times New Roman"/>
          <w:spacing w:val="3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–</w:t>
      </w:r>
      <w:r w:rsidRPr="000231A5">
        <w:rPr>
          <w:rFonts w:ascii="Times New Roman" w:hAnsi="Times New Roman" w:cs="Times New Roman"/>
          <w:spacing w:val="-12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при</w:t>
      </w:r>
      <w:r w:rsidRPr="000231A5">
        <w:rPr>
          <w:rFonts w:ascii="Times New Roman" w:hAnsi="Times New Roman" w:cs="Times New Roman"/>
          <w:spacing w:val="-9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их</w:t>
      </w:r>
      <w:r w:rsidRPr="000231A5">
        <w:rPr>
          <w:rFonts w:ascii="Times New Roman" w:hAnsi="Times New Roman" w:cs="Times New Roman"/>
          <w:spacing w:val="-11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наличии</w:t>
      </w:r>
      <w:r w:rsidRPr="000231A5">
        <w:rPr>
          <w:rFonts w:ascii="Times New Roman" w:hAnsi="Times New Roman" w:cs="Times New Roman"/>
          <w:spacing w:val="-10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(за</w:t>
      </w:r>
      <w:r w:rsidRPr="000231A5">
        <w:rPr>
          <w:rFonts w:ascii="Times New Roman" w:hAnsi="Times New Roman" w:cs="Times New Roman"/>
          <w:spacing w:val="-6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исключением</w:t>
      </w:r>
      <w:r w:rsidRPr="000231A5">
        <w:rPr>
          <w:rFonts w:ascii="Times New Roman" w:hAnsi="Times New Roman" w:cs="Times New Roman"/>
          <w:spacing w:val="-6"/>
          <w:sz w:val="20"/>
        </w:rPr>
        <w:t xml:space="preserve"> </w:t>
      </w:r>
      <w:r w:rsidR="00FA3141" w:rsidRPr="000231A5">
        <w:rPr>
          <w:rFonts w:ascii="Times New Roman" w:hAnsi="Times New Roman" w:cs="Times New Roman"/>
          <w:sz w:val="20"/>
        </w:rPr>
        <w:t xml:space="preserve">жестких дисков </w:t>
      </w:r>
      <w:r w:rsidR="00FA3141" w:rsidRPr="000231A5">
        <w:rPr>
          <w:rFonts w:ascii="Times New Roman" w:hAnsi="Times New Roman" w:cs="Times New Roman"/>
          <w:spacing w:val="-9"/>
          <w:sz w:val="20"/>
        </w:rPr>
        <w:t>ПК</w:t>
      </w:r>
      <w:r w:rsidRPr="000231A5">
        <w:rPr>
          <w:rFonts w:ascii="Times New Roman" w:hAnsi="Times New Roman" w:cs="Times New Roman"/>
          <w:sz w:val="20"/>
        </w:rPr>
        <w:t>,</w:t>
      </w:r>
      <w:r w:rsidRPr="000231A5">
        <w:rPr>
          <w:rFonts w:ascii="Times New Roman" w:hAnsi="Times New Roman" w:cs="Times New Roman"/>
          <w:spacing w:val="-9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серверов),</w:t>
      </w:r>
      <w:r w:rsidRPr="000231A5">
        <w:rPr>
          <w:rFonts w:ascii="Times New Roman" w:hAnsi="Times New Roman" w:cs="Times New Roman"/>
          <w:spacing w:val="-9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хранятся</w:t>
      </w:r>
      <w:r w:rsidRPr="000231A5">
        <w:rPr>
          <w:rFonts w:ascii="Times New Roman" w:hAnsi="Times New Roman" w:cs="Times New Roman"/>
          <w:spacing w:val="-10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>в</w:t>
      </w:r>
      <w:r w:rsidRPr="000231A5">
        <w:rPr>
          <w:rFonts w:ascii="Times New Roman" w:hAnsi="Times New Roman" w:cs="Times New Roman"/>
          <w:spacing w:val="-12"/>
          <w:sz w:val="20"/>
        </w:rPr>
        <w:t xml:space="preserve"> </w:t>
      </w:r>
      <w:r w:rsidRPr="000231A5">
        <w:rPr>
          <w:rFonts w:ascii="Times New Roman" w:hAnsi="Times New Roman" w:cs="Times New Roman"/>
          <w:sz w:val="20"/>
        </w:rPr>
        <w:t xml:space="preserve">сейфе. </w:t>
      </w:r>
    </w:p>
    <w:p w14:paraId="6A001746" w14:textId="77777777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</w:t>
      </w:r>
      <w:r w:rsidR="00FD702F" w:rsidRPr="00142D06">
        <w:rPr>
          <w:rFonts w:ascii="Times New Roman" w:hAnsi="Times New Roman" w:cs="Times New Roman"/>
          <w:sz w:val="20"/>
        </w:rPr>
        <w:t>.8</w:t>
      </w:r>
      <w:r w:rsidR="00732F82" w:rsidRPr="00142D06">
        <w:rPr>
          <w:rFonts w:ascii="Times New Roman" w:hAnsi="Times New Roman" w:cs="Times New Roman"/>
          <w:sz w:val="20"/>
        </w:rPr>
        <w:t>. Оператор не размещает персональные данные в общедоступных источниках без согласия Пользователя.</w:t>
      </w:r>
    </w:p>
    <w:p w14:paraId="2089C78E" w14:textId="77777777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</w:t>
      </w:r>
      <w:r w:rsidR="00FD702F" w:rsidRPr="00142D06">
        <w:rPr>
          <w:rFonts w:ascii="Times New Roman" w:hAnsi="Times New Roman" w:cs="Times New Roman"/>
          <w:sz w:val="20"/>
        </w:rPr>
        <w:t>.9</w:t>
      </w:r>
      <w:r w:rsidR="00732F82" w:rsidRPr="00142D06">
        <w:rPr>
          <w:rFonts w:ascii="Times New Roman" w:hAnsi="Times New Roman" w:cs="Times New Roman"/>
          <w:sz w:val="20"/>
        </w:rPr>
        <w:t>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60B94503" w14:textId="77777777" w:rsidR="00647F3C" w:rsidRPr="00142D06" w:rsidRDefault="00FD702F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color w:val="000000"/>
          <w:sz w:val="20"/>
          <w:shd w:val="clear" w:color="auto" w:fill="FFFFFF"/>
        </w:rPr>
        <w:t>7.10</w:t>
      </w:r>
      <w:r w:rsidR="00647F3C" w:rsidRPr="00142D06">
        <w:rPr>
          <w:rFonts w:ascii="Times New Roman" w:hAnsi="Times New Roman" w:cs="Times New Roman"/>
          <w:color w:val="000000"/>
          <w:sz w:val="20"/>
          <w:shd w:val="clear" w:color="auto" w:fill="FFFFFF"/>
        </w:rPr>
        <w:t>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14:paraId="3E99674C" w14:textId="77777777" w:rsidR="0000253E" w:rsidRPr="00220A2C" w:rsidRDefault="00D244E4" w:rsidP="00220A2C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lastRenderedPageBreak/>
        <w:t>7</w:t>
      </w:r>
      <w:r w:rsidR="00FD702F" w:rsidRPr="00142D06">
        <w:rPr>
          <w:rFonts w:ascii="Times New Roman" w:hAnsi="Times New Roman" w:cs="Times New Roman"/>
          <w:sz w:val="20"/>
        </w:rPr>
        <w:t>.11</w:t>
      </w:r>
      <w:r w:rsidR="00732F82" w:rsidRPr="00142D06">
        <w:rPr>
          <w:rFonts w:ascii="Times New Roman" w:hAnsi="Times New Roman" w:cs="Times New Roman"/>
          <w:sz w:val="20"/>
        </w:rPr>
        <w:t>. При сборе персональных данных Пользователей, Оператор обеспечивает сбор, запись, систематизацию, накопление,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хранение, уточнение (обновление, изменение), извлечение, использование, передачу (распространение,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предоставление,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доступ),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обезличивание, </w:t>
      </w:r>
      <w:r w:rsidR="00732F82" w:rsidRPr="00142D06">
        <w:rPr>
          <w:rFonts w:ascii="Times New Roman" w:hAnsi="Times New Roman" w:cs="Times New Roman"/>
          <w:sz w:val="20"/>
        </w:rPr>
        <w:t>блокирование,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удаление,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уничтожение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граждан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Российской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Федерации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использованием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баз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находящихся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на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территории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Российской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Федерации</w:t>
      </w:r>
      <w:r w:rsidR="00FA3141">
        <w:rPr>
          <w:rFonts w:ascii="Times New Roman" w:hAnsi="Times New Roman" w:cs="Times New Roman"/>
          <w:sz w:val="20"/>
        </w:rPr>
        <w:t xml:space="preserve"> </w:t>
      </w:r>
      <w:r w:rsidR="00FA3141" w:rsidRPr="00FA3141">
        <w:rPr>
          <w:rFonts w:ascii="Times New Roman" w:hAnsi="Times New Roman" w:cs="Times New Roman"/>
          <w:sz w:val="20"/>
        </w:rPr>
        <w:t>б</w:t>
      </w:r>
      <w:r w:rsidR="00732F82" w:rsidRPr="00FA3141">
        <w:rPr>
          <w:rFonts w:ascii="Times New Roman" w:hAnsi="Times New Roman" w:cs="Times New Roman"/>
          <w:sz w:val="20"/>
        </w:rPr>
        <w:t>иометрические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персональные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данные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и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специальные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категории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персональных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данных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в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целях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заключения</w:t>
      </w:r>
      <w:r w:rsidR="00732F82" w:rsidRPr="00FA3141">
        <w:rPr>
          <w:rFonts w:ascii="Times New Roman" w:hAnsi="Times New Roman" w:cs="Times New Roman"/>
          <w:spacing w:val="-3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и</w:t>
      </w:r>
      <w:r w:rsidR="00732F82" w:rsidRPr="00FA3141">
        <w:rPr>
          <w:rFonts w:ascii="Times New Roman" w:hAnsi="Times New Roman" w:cs="Times New Roman"/>
          <w:spacing w:val="-4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исполнения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соглашения</w:t>
      </w:r>
      <w:r w:rsidR="00732F82" w:rsidRPr="00FA3141">
        <w:rPr>
          <w:rFonts w:ascii="Times New Roman" w:hAnsi="Times New Roman" w:cs="Times New Roman"/>
          <w:spacing w:val="-2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об</w:t>
      </w:r>
      <w:r w:rsidR="00732F82" w:rsidRPr="00FA3141">
        <w:rPr>
          <w:rFonts w:ascii="Times New Roman" w:hAnsi="Times New Roman" w:cs="Times New Roman"/>
          <w:spacing w:val="-3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использовании</w:t>
      </w:r>
      <w:r w:rsidR="00732F82" w:rsidRPr="00FA3141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Сайта</w:t>
      </w:r>
      <w:r w:rsidR="00732F82" w:rsidRPr="00FA3141">
        <w:rPr>
          <w:rFonts w:ascii="Times New Roman" w:hAnsi="Times New Roman" w:cs="Times New Roman"/>
          <w:spacing w:val="5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не</w:t>
      </w:r>
      <w:r w:rsidR="00732F82" w:rsidRPr="00FA3141">
        <w:rPr>
          <w:rFonts w:ascii="Times New Roman" w:hAnsi="Times New Roman" w:cs="Times New Roman"/>
          <w:spacing w:val="2"/>
          <w:sz w:val="20"/>
        </w:rPr>
        <w:t xml:space="preserve"> </w:t>
      </w:r>
      <w:r w:rsidR="00732F82" w:rsidRPr="00FA3141">
        <w:rPr>
          <w:rFonts w:ascii="Times New Roman" w:hAnsi="Times New Roman" w:cs="Times New Roman"/>
          <w:sz w:val="20"/>
        </w:rPr>
        <w:t>предоставляются.</w:t>
      </w:r>
    </w:p>
    <w:p w14:paraId="1E1C94F8" w14:textId="77777777" w:rsidR="0000253E" w:rsidRPr="00142D06" w:rsidRDefault="00D244E4" w:rsidP="00BE3699">
      <w:pPr>
        <w:pStyle w:val="a4"/>
        <w:spacing w:line="276" w:lineRule="auto"/>
        <w:ind w:left="0"/>
        <w:rPr>
          <w:sz w:val="20"/>
        </w:rPr>
      </w:pPr>
      <w:r w:rsidRPr="00142D06">
        <w:rPr>
          <w:sz w:val="20"/>
        </w:rPr>
        <w:t>7</w:t>
      </w:r>
      <w:r w:rsidR="00FD702F" w:rsidRPr="00142D06">
        <w:rPr>
          <w:sz w:val="20"/>
        </w:rPr>
        <w:t>.12</w:t>
      </w:r>
      <w:r w:rsidR="0000253E" w:rsidRPr="00142D06">
        <w:rPr>
          <w:sz w:val="20"/>
        </w:rPr>
        <w:t xml:space="preserve">. </w:t>
      </w:r>
      <w:r w:rsidR="003E4372" w:rsidRPr="00142D06">
        <w:rPr>
          <w:sz w:val="20"/>
        </w:rPr>
        <w:t>Оператор</w:t>
      </w:r>
      <w:r w:rsidR="0000253E" w:rsidRPr="00142D06">
        <w:rPr>
          <w:sz w:val="20"/>
        </w:rPr>
        <w:t xml:space="preserve"> обязуется и обязует иные лица, получившие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законодательством Российской Федерации. </w:t>
      </w:r>
    </w:p>
    <w:p w14:paraId="498BB713" w14:textId="29E61B78" w:rsidR="00732F82" w:rsidRPr="00142D06" w:rsidRDefault="00732F82" w:rsidP="00BE3699">
      <w:pPr>
        <w:pStyle w:val="a4"/>
        <w:spacing w:line="276" w:lineRule="auto"/>
        <w:ind w:left="0"/>
        <w:rPr>
          <w:sz w:val="20"/>
        </w:rPr>
      </w:pPr>
    </w:p>
    <w:p w14:paraId="0FFB2A99" w14:textId="77777777" w:rsidR="009D7296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142D06">
        <w:rPr>
          <w:rFonts w:ascii="Times New Roman" w:hAnsi="Times New Roman" w:cs="Times New Roman"/>
          <w:sz w:val="20"/>
        </w:rPr>
        <w:t>7.</w:t>
      </w:r>
      <w:r w:rsidR="00FD702F" w:rsidRPr="00142D06">
        <w:rPr>
          <w:rFonts w:ascii="Times New Roman" w:hAnsi="Times New Roman" w:cs="Times New Roman"/>
          <w:sz w:val="20"/>
        </w:rPr>
        <w:t>13</w:t>
      </w:r>
      <w:r w:rsidR="009D7296" w:rsidRPr="00142D06">
        <w:rPr>
          <w:rFonts w:ascii="Times New Roman" w:hAnsi="Times New Roman" w:cs="Times New Roman"/>
          <w:sz w:val="20"/>
        </w:rPr>
        <w:t xml:space="preserve">. В случае выявления неточностей в персональных данных </w:t>
      </w:r>
      <w:r w:rsidR="009D7296" w:rsidRPr="00142D06">
        <w:rPr>
          <w:rFonts w:ascii="Times New Roman" w:hAnsi="Times New Roman" w:cs="Times New Roman"/>
          <w:color w:val="000000"/>
          <w:sz w:val="20"/>
          <w:shd w:val="clear" w:color="auto" w:fill="FFFFFF"/>
        </w:rPr>
        <w:t>при обращении субъекта персональных данных или его представителя либо по их запросу или по запросу Роскомнадзора Оператор обязан осуществить блокирование персональных данных, относящихся к этому Пользователю, или обеспечить их блокирование.</w:t>
      </w:r>
    </w:p>
    <w:p w14:paraId="319DE921" w14:textId="77777777" w:rsidR="009D7296" w:rsidRPr="00142D06" w:rsidRDefault="009D7296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Pr="00142D06">
        <w:rPr>
          <w:rFonts w:ascii="Times New Roman" w:hAnsi="Times New Roman" w:cs="Times New Roman"/>
          <w:sz w:val="20"/>
          <w:u w:val="single"/>
        </w:rPr>
        <w:t>help@myradius.ru</w:t>
      </w:r>
      <w:r w:rsidRPr="00142D06">
        <w:rPr>
          <w:rFonts w:ascii="Times New Roman" w:hAnsi="Times New Roman" w:cs="Times New Roman"/>
          <w:sz w:val="20"/>
        </w:rPr>
        <w:t xml:space="preserve"> с пометкой «Актуализация персональных данных». </w:t>
      </w:r>
    </w:p>
    <w:p w14:paraId="12055DA6" w14:textId="77777777" w:rsidR="009D7296" w:rsidRPr="00142D06" w:rsidRDefault="009D7296" w:rsidP="00BE3699">
      <w:pPr>
        <w:spacing w:line="276" w:lineRule="auto"/>
        <w:jc w:val="both"/>
        <w:rPr>
          <w:rFonts w:ascii="Times New Roman" w:hAnsi="Times New Roman" w:cs="Times New Roman"/>
          <w:color w:val="000000"/>
          <w:sz w:val="20"/>
          <w:shd w:val="clear" w:color="auto" w:fill="FFFFFF"/>
        </w:rPr>
      </w:pPr>
      <w:r w:rsidRPr="00142D06">
        <w:rPr>
          <w:rFonts w:ascii="Times New Roman" w:hAnsi="Times New Roman" w:cs="Times New Roman"/>
          <w:sz w:val="20"/>
        </w:rPr>
        <w:t>Если подтверждено, что персональные данные неточные, Оператор на основании сведений, представленных Пользователем, Роскомнадзором, или иных необходимых документов должен уточнить их либо обеспечить уточнение в течение 7 (семи) рабочих дней со дня представления таких сведений и снять блокирование персональных данных.</w:t>
      </w:r>
    </w:p>
    <w:p w14:paraId="72E667CB" w14:textId="77777777" w:rsidR="009D7296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7.1</w:t>
      </w:r>
      <w:r w:rsidR="00FD702F" w:rsidRPr="00142D06">
        <w:rPr>
          <w:rFonts w:ascii="Times New Roman" w:hAnsi="Times New Roman" w:cs="Times New Roman"/>
          <w:sz w:val="20"/>
        </w:rPr>
        <w:t>4</w:t>
      </w:r>
      <w:r w:rsidR="009D7296" w:rsidRPr="00142D06">
        <w:rPr>
          <w:rFonts w:ascii="Times New Roman" w:hAnsi="Times New Roman" w:cs="Times New Roman"/>
          <w:sz w:val="20"/>
        </w:rPr>
        <w:t xml:space="preserve">. Сроки обработки персональных данных определены с учетом: </w:t>
      </w:r>
    </w:p>
    <w:p w14:paraId="0C28C352" w14:textId="77777777" w:rsidR="009D7296" w:rsidRPr="00142D06" w:rsidRDefault="00FD702F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7.14</w:t>
      </w:r>
      <w:r w:rsidR="00752CED" w:rsidRPr="00142D06">
        <w:rPr>
          <w:rFonts w:ascii="Times New Roman" w:hAnsi="Times New Roman" w:cs="Times New Roman"/>
          <w:sz w:val="20"/>
        </w:rPr>
        <w:t>.1. У</w:t>
      </w:r>
      <w:r w:rsidR="009D7296" w:rsidRPr="00142D06">
        <w:rPr>
          <w:rFonts w:ascii="Times New Roman" w:hAnsi="Times New Roman" w:cs="Times New Roman"/>
          <w:sz w:val="20"/>
        </w:rPr>
        <w:t xml:space="preserve">становленных целей обработки персональных данных; </w:t>
      </w:r>
    </w:p>
    <w:p w14:paraId="12D9DBE9" w14:textId="77777777" w:rsidR="009D7296" w:rsidRPr="00142D06" w:rsidRDefault="00FD702F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7.14</w:t>
      </w:r>
      <w:r w:rsidR="00752CED" w:rsidRPr="00142D06">
        <w:rPr>
          <w:rFonts w:ascii="Times New Roman" w:hAnsi="Times New Roman" w:cs="Times New Roman"/>
          <w:sz w:val="20"/>
        </w:rPr>
        <w:t>.2. С</w:t>
      </w:r>
      <w:r w:rsidR="009D7296" w:rsidRPr="00142D06">
        <w:rPr>
          <w:rFonts w:ascii="Times New Roman" w:hAnsi="Times New Roman" w:cs="Times New Roman"/>
          <w:sz w:val="20"/>
        </w:rPr>
        <w:t xml:space="preserve">роков действия договоров с субъектами персональных данных и/или согласий субъектов персональных данных на обработку их персональных данных; </w:t>
      </w:r>
    </w:p>
    <w:p w14:paraId="4AD6392F" w14:textId="77777777" w:rsidR="009D7296" w:rsidRPr="00142D06" w:rsidRDefault="00FD702F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7.14</w:t>
      </w:r>
      <w:r w:rsidR="00752CED" w:rsidRPr="00142D06">
        <w:rPr>
          <w:rFonts w:ascii="Times New Roman" w:hAnsi="Times New Roman" w:cs="Times New Roman"/>
          <w:sz w:val="20"/>
        </w:rPr>
        <w:t>.3. Ср</w:t>
      </w:r>
      <w:r w:rsidR="009D7296" w:rsidRPr="00142D06">
        <w:rPr>
          <w:rFonts w:ascii="Times New Roman" w:hAnsi="Times New Roman" w:cs="Times New Roman"/>
          <w:sz w:val="20"/>
        </w:rPr>
        <w:t>оков, определённых нормативными правовыми актами Российской Федерации.</w:t>
      </w:r>
    </w:p>
    <w:p w14:paraId="175C9B1D" w14:textId="77777777" w:rsidR="009D7296" w:rsidRPr="00142D06" w:rsidRDefault="009D7296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Pr="00142D06">
        <w:rPr>
          <w:rFonts w:ascii="Times New Roman" w:hAnsi="Times New Roman" w:cs="Times New Roman"/>
          <w:sz w:val="20"/>
          <w:u w:val="single"/>
        </w:rPr>
        <w:t>help@myradius.ru</w:t>
      </w:r>
      <w:r w:rsidRPr="00142D06">
        <w:rPr>
          <w:rFonts w:ascii="Times New Roman" w:hAnsi="Times New Roman" w:cs="Times New Roman"/>
          <w:color w:val="FF0000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 пометкой «Отзыв согласия на обработку персональных данных».</w:t>
      </w:r>
    </w:p>
    <w:p w14:paraId="56B7759C" w14:textId="77777777" w:rsidR="009D7296" w:rsidRPr="00142D06" w:rsidRDefault="009D7296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В случае получения уведомления от Пользователя об отзыве согласия на обработку персональных данных Оператор прекращает обработку персональных данных Пользователя в срок, не превышающий 10 (десяти) рабочих дней с даты поступления указанного отзыва. </w:t>
      </w:r>
    </w:p>
    <w:p w14:paraId="5727C5DA" w14:textId="77777777" w:rsidR="00963D0D" w:rsidRPr="00142D06" w:rsidRDefault="00D244E4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8</w:t>
      </w:r>
      <w:r w:rsidR="009D7296" w:rsidRPr="00142D06">
        <w:rPr>
          <w:rFonts w:ascii="Times New Roman" w:hAnsi="Times New Roman" w:cs="Times New Roman"/>
          <w:b/>
          <w:bCs/>
          <w:sz w:val="20"/>
        </w:rPr>
        <w:t>. Передача персональных данных</w:t>
      </w:r>
    </w:p>
    <w:p w14:paraId="2BDE106B" w14:textId="77777777" w:rsidR="009D7296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8</w:t>
      </w:r>
      <w:r w:rsidR="009D7296" w:rsidRPr="00142D06">
        <w:rPr>
          <w:rFonts w:ascii="Times New Roman" w:hAnsi="Times New Roman" w:cs="Times New Roman"/>
          <w:sz w:val="20"/>
        </w:rPr>
        <w:t>.1. Сайт Компании хранит персональные данные субъектов в соответствии с внутренними регламентами конкретных сервисов.</w:t>
      </w:r>
    </w:p>
    <w:p w14:paraId="012892A5" w14:textId="77777777" w:rsidR="00196857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8</w:t>
      </w:r>
      <w:r w:rsidR="009D7296" w:rsidRPr="00142D06">
        <w:rPr>
          <w:rFonts w:ascii="Times New Roman" w:hAnsi="Times New Roman" w:cs="Times New Roman"/>
          <w:sz w:val="20"/>
        </w:rPr>
        <w:t>.2.</w:t>
      </w:r>
      <w:r w:rsidR="00ED07EA" w:rsidRPr="00142D06">
        <w:rPr>
          <w:rFonts w:ascii="Times New Roman" w:hAnsi="Times New Roman" w:cs="Times New Roman"/>
          <w:sz w:val="20"/>
        </w:rPr>
        <w:t xml:space="preserve"> </w:t>
      </w:r>
      <w:r w:rsidR="00B95189" w:rsidRPr="00142D06">
        <w:rPr>
          <w:rFonts w:ascii="Times New Roman" w:hAnsi="Times New Roman" w:cs="Times New Roman"/>
          <w:sz w:val="20"/>
        </w:rPr>
        <w:t>Не допускается раскрытие третьим лицам и распространение персональных данных Пользователя, кроме</w:t>
      </w:r>
      <w:r w:rsidR="00196857" w:rsidRPr="00142D06">
        <w:rPr>
          <w:rFonts w:ascii="Times New Roman" w:hAnsi="Times New Roman" w:cs="Times New Roman"/>
          <w:sz w:val="20"/>
        </w:rPr>
        <w:t xml:space="preserve"> случаев: </w:t>
      </w:r>
    </w:p>
    <w:p w14:paraId="0C8E7925" w14:textId="77777777" w:rsidR="00732F82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8.2.1. Д</w:t>
      </w:r>
      <w:r w:rsidR="00196857" w:rsidRPr="00142D06">
        <w:rPr>
          <w:rFonts w:ascii="Times New Roman" w:hAnsi="Times New Roman" w:cs="Times New Roman"/>
          <w:sz w:val="20"/>
        </w:rPr>
        <w:t>обровольного предоставления Пользователем информации</w:t>
      </w:r>
      <w:r w:rsidR="00732F82" w:rsidRPr="00142D06">
        <w:rPr>
          <w:rFonts w:ascii="Times New Roman" w:hAnsi="Times New Roman" w:cs="Times New Roman"/>
          <w:sz w:val="20"/>
        </w:rPr>
        <w:t>, при использовании отдельных сервисов субъект соглашается с тем, что определенная часть его персональной информации становится общедоступной</w:t>
      </w:r>
      <w:r w:rsidR="00196857" w:rsidRPr="00142D06">
        <w:rPr>
          <w:rFonts w:ascii="Times New Roman" w:hAnsi="Times New Roman" w:cs="Times New Roman"/>
          <w:sz w:val="20"/>
        </w:rPr>
        <w:t xml:space="preserve">; </w:t>
      </w:r>
    </w:p>
    <w:p w14:paraId="50CA3292" w14:textId="77777777" w:rsidR="00FA64FF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8.2.2. П</w:t>
      </w:r>
      <w:r w:rsidR="00BE3699" w:rsidRPr="00142D06">
        <w:rPr>
          <w:rFonts w:ascii="Times New Roman" w:hAnsi="Times New Roman" w:cs="Times New Roman"/>
          <w:sz w:val="20"/>
        </w:rPr>
        <w:t xml:space="preserve">ередача </w:t>
      </w:r>
      <w:r w:rsidR="00FA64FF" w:rsidRPr="00142D06">
        <w:rPr>
          <w:rFonts w:ascii="Times New Roman" w:hAnsi="Times New Roman" w:cs="Times New Roman"/>
          <w:sz w:val="20"/>
        </w:rPr>
        <w:t>контрагентам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Оператора,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оказывающего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услуги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хостинга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Сайта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и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поддержки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используемых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информационных систем, обработки и передачи фискальных данных, услуги по эквайрингу, иные</w:t>
      </w:r>
      <w:r w:rsidR="00FA64FF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услуги,</w:t>
      </w:r>
      <w:r w:rsidR="00FA64FF"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приобретаемые</w:t>
      </w:r>
      <w:r w:rsidR="00FA64FF" w:rsidRPr="00142D06">
        <w:rPr>
          <w:rFonts w:ascii="Times New Roman" w:hAnsi="Times New Roman" w:cs="Times New Roman"/>
          <w:spacing w:val="4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Оператором</w:t>
      </w:r>
      <w:r w:rsidR="00FA64FF" w:rsidRPr="00142D06">
        <w:rPr>
          <w:rFonts w:ascii="Times New Roman" w:hAnsi="Times New Roman" w:cs="Times New Roman"/>
          <w:spacing w:val="3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в указанных</w:t>
      </w:r>
      <w:r w:rsidR="00FA64FF"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выше</w:t>
      </w:r>
      <w:r w:rsidR="00FA64FF" w:rsidRPr="00142D06">
        <w:rPr>
          <w:rFonts w:ascii="Times New Roman" w:hAnsi="Times New Roman" w:cs="Times New Roman"/>
          <w:spacing w:val="-2"/>
          <w:sz w:val="20"/>
        </w:rPr>
        <w:t xml:space="preserve"> </w:t>
      </w:r>
      <w:r w:rsidR="00FA64FF" w:rsidRPr="00142D06">
        <w:rPr>
          <w:rFonts w:ascii="Times New Roman" w:hAnsi="Times New Roman" w:cs="Times New Roman"/>
          <w:sz w:val="20"/>
        </w:rPr>
        <w:t>целях;</w:t>
      </w:r>
    </w:p>
    <w:p w14:paraId="7802DDDF" w14:textId="77777777" w:rsidR="00B9170D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8.2.3. Г</w:t>
      </w:r>
      <w:r w:rsidR="00FA64FF" w:rsidRPr="00142D06">
        <w:rPr>
          <w:rFonts w:ascii="Times New Roman" w:hAnsi="Times New Roman" w:cs="Times New Roman"/>
          <w:sz w:val="20"/>
        </w:rPr>
        <w:t>осударственным/муниципальным органам в случаях, предусмотренных</w:t>
      </w:r>
      <w:r w:rsidR="00196857" w:rsidRPr="00142D06">
        <w:rPr>
          <w:rFonts w:ascii="Times New Roman" w:hAnsi="Times New Roman" w:cs="Times New Roman"/>
          <w:sz w:val="20"/>
        </w:rPr>
        <w:t xml:space="preserve"> российским законодате</w:t>
      </w:r>
      <w:r w:rsidR="00FA64FF" w:rsidRPr="00142D06">
        <w:rPr>
          <w:rFonts w:ascii="Times New Roman" w:hAnsi="Times New Roman" w:cs="Times New Roman"/>
          <w:sz w:val="20"/>
        </w:rPr>
        <w:t>льством.</w:t>
      </w:r>
    </w:p>
    <w:p w14:paraId="21069978" w14:textId="7BB8A3AE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lastRenderedPageBreak/>
        <w:t>8</w:t>
      </w:r>
      <w:r w:rsidR="009D7296" w:rsidRPr="00142D06">
        <w:rPr>
          <w:rFonts w:ascii="Times New Roman" w:hAnsi="Times New Roman" w:cs="Times New Roman"/>
          <w:sz w:val="20"/>
        </w:rPr>
        <w:t xml:space="preserve">.3. </w:t>
      </w:r>
      <w:r w:rsidR="00732F82" w:rsidRPr="00142D06">
        <w:rPr>
          <w:rFonts w:ascii="Times New Roman" w:hAnsi="Times New Roman" w:cs="Times New Roman"/>
          <w:sz w:val="20"/>
        </w:rPr>
        <w:t>Компания</w:t>
      </w:r>
      <w:r w:rsidR="00732F82" w:rsidRPr="00142D06">
        <w:rPr>
          <w:rFonts w:ascii="Times New Roman" w:hAnsi="Times New Roman" w:cs="Times New Roman"/>
          <w:spacing w:val="3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имеет</w:t>
      </w:r>
      <w:r w:rsidR="00732F82" w:rsidRPr="00142D06">
        <w:rPr>
          <w:rFonts w:ascii="Times New Roman" w:hAnsi="Times New Roman" w:cs="Times New Roman"/>
          <w:spacing w:val="3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право</w:t>
      </w:r>
      <w:r w:rsidR="00732F82" w:rsidRPr="00142D06">
        <w:rPr>
          <w:rFonts w:ascii="Times New Roman" w:hAnsi="Times New Roman" w:cs="Times New Roman"/>
          <w:spacing w:val="2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привлекать</w:t>
      </w:r>
      <w:r w:rsidR="00732F82" w:rsidRPr="00142D06">
        <w:rPr>
          <w:rFonts w:ascii="Times New Roman" w:hAnsi="Times New Roman" w:cs="Times New Roman"/>
          <w:spacing w:val="3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третьих</w:t>
      </w:r>
      <w:r w:rsidR="00732F82" w:rsidRPr="00142D06">
        <w:rPr>
          <w:rFonts w:ascii="Times New Roman" w:hAnsi="Times New Roman" w:cs="Times New Roman"/>
          <w:spacing w:val="3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лиц</w:t>
      </w:r>
      <w:r w:rsidR="00732F82" w:rsidRPr="00142D06">
        <w:rPr>
          <w:rFonts w:ascii="Times New Roman" w:hAnsi="Times New Roman" w:cs="Times New Roman"/>
          <w:spacing w:val="3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к</w:t>
      </w:r>
      <w:r w:rsidR="00732F82" w:rsidRPr="00142D06">
        <w:rPr>
          <w:rFonts w:ascii="Times New Roman" w:hAnsi="Times New Roman" w:cs="Times New Roman"/>
          <w:spacing w:val="2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обработке</w:t>
      </w:r>
      <w:r w:rsidR="00732F82" w:rsidRPr="00142D06">
        <w:rPr>
          <w:rFonts w:ascii="Times New Roman" w:hAnsi="Times New Roman" w:cs="Times New Roman"/>
          <w:spacing w:val="3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полученных</w:t>
      </w:r>
      <w:r w:rsidR="00732F82" w:rsidRPr="00142D06">
        <w:rPr>
          <w:rFonts w:ascii="Times New Roman" w:hAnsi="Times New Roman" w:cs="Times New Roman"/>
          <w:spacing w:val="3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3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</w:t>
      </w:r>
      <w:r w:rsidR="00732F82" w:rsidRPr="00142D06">
        <w:rPr>
          <w:rFonts w:ascii="Times New Roman" w:hAnsi="Times New Roman" w:cs="Times New Roman"/>
          <w:spacing w:val="3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и/или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                    </w:t>
      </w:r>
      <w:r w:rsidR="00732F82" w:rsidRPr="00142D06">
        <w:rPr>
          <w:rFonts w:ascii="Times New Roman" w:hAnsi="Times New Roman" w:cs="Times New Roman"/>
          <w:sz w:val="20"/>
        </w:rPr>
        <w:t>передавать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им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полученные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данные,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а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также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получать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от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них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данные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в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указанных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целях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без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                    </w:t>
      </w:r>
      <w:r w:rsidR="00732F82" w:rsidRPr="00142D06">
        <w:rPr>
          <w:rFonts w:ascii="Times New Roman" w:hAnsi="Times New Roman" w:cs="Times New Roman"/>
          <w:sz w:val="20"/>
        </w:rPr>
        <w:t>дополнительного</w:t>
      </w:r>
      <w:r w:rsidR="00732F82" w:rsidRPr="00142D06">
        <w:rPr>
          <w:rFonts w:ascii="Times New Roman" w:hAnsi="Times New Roman" w:cs="Times New Roman"/>
          <w:spacing w:val="3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согласия</w:t>
      </w:r>
      <w:r w:rsidR="00732F82" w:rsidRPr="00142D06">
        <w:rPr>
          <w:rFonts w:ascii="Times New Roman" w:hAnsi="Times New Roman" w:cs="Times New Roman"/>
          <w:spacing w:val="35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субъекта</w:t>
      </w:r>
      <w:r w:rsidR="00732F82" w:rsidRPr="00142D06">
        <w:rPr>
          <w:rFonts w:ascii="Times New Roman" w:hAnsi="Times New Roman" w:cs="Times New Roman"/>
          <w:spacing w:val="3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2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</w:t>
      </w:r>
      <w:r w:rsidR="00732F82" w:rsidRPr="00142D06">
        <w:rPr>
          <w:rFonts w:ascii="Times New Roman" w:hAnsi="Times New Roman" w:cs="Times New Roman"/>
          <w:spacing w:val="3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при</w:t>
      </w:r>
      <w:r w:rsidR="00732F82" w:rsidRPr="00142D06">
        <w:rPr>
          <w:rFonts w:ascii="Times New Roman" w:hAnsi="Times New Roman" w:cs="Times New Roman"/>
          <w:spacing w:val="35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условии</w:t>
      </w:r>
      <w:r w:rsidR="00732F82" w:rsidRPr="00142D06">
        <w:rPr>
          <w:rFonts w:ascii="Times New Roman" w:hAnsi="Times New Roman" w:cs="Times New Roman"/>
          <w:spacing w:val="35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обеспечения</w:t>
      </w:r>
      <w:r w:rsidR="00732F82" w:rsidRPr="00142D06">
        <w:rPr>
          <w:rFonts w:ascii="Times New Roman" w:hAnsi="Times New Roman" w:cs="Times New Roman"/>
          <w:spacing w:val="3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указанными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            </w:t>
      </w:r>
      <w:r w:rsidR="00732F82" w:rsidRPr="00142D06">
        <w:rPr>
          <w:rFonts w:ascii="Times New Roman" w:hAnsi="Times New Roman" w:cs="Times New Roman"/>
          <w:spacing w:val="-1"/>
          <w:sz w:val="20"/>
        </w:rPr>
        <w:t>третьими</w:t>
      </w:r>
      <w:r w:rsidR="00732F82" w:rsidRPr="00142D06">
        <w:rPr>
          <w:rFonts w:ascii="Times New Roman" w:hAnsi="Times New Roman" w:cs="Times New Roman"/>
          <w:spacing w:val="-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pacing w:val="-1"/>
          <w:sz w:val="20"/>
        </w:rPr>
        <w:t>лицами</w:t>
      </w:r>
      <w:r w:rsidR="00732F82" w:rsidRPr="00142D06">
        <w:rPr>
          <w:rFonts w:ascii="Times New Roman" w:hAnsi="Times New Roman" w:cs="Times New Roman"/>
          <w:spacing w:val="-1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pacing w:val="-1"/>
          <w:sz w:val="20"/>
        </w:rPr>
        <w:t>конфиденциальности</w:t>
      </w:r>
      <w:r w:rsidR="00732F82"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pacing w:val="-1"/>
          <w:sz w:val="20"/>
        </w:rPr>
        <w:t>и</w:t>
      </w:r>
      <w:r w:rsidR="00732F82" w:rsidRPr="00142D06">
        <w:rPr>
          <w:rFonts w:ascii="Times New Roman" w:hAnsi="Times New Roman" w:cs="Times New Roman"/>
          <w:spacing w:val="-1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pacing w:val="-1"/>
          <w:sz w:val="20"/>
        </w:rPr>
        <w:t>безопасности персональных</w:t>
      </w:r>
      <w:r w:rsidR="00732F82" w:rsidRPr="00142D06">
        <w:rPr>
          <w:rFonts w:ascii="Times New Roman" w:hAnsi="Times New Roman" w:cs="Times New Roman"/>
          <w:spacing w:val="-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</w:t>
      </w:r>
      <w:r w:rsidR="00732F82" w:rsidRPr="00142D06">
        <w:rPr>
          <w:rFonts w:ascii="Times New Roman" w:hAnsi="Times New Roman" w:cs="Times New Roman"/>
          <w:spacing w:val="-1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при</w:t>
      </w:r>
      <w:r w:rsidR="00732F82"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обработке.</w:t>
      </w:r>
    </w:p>
    <w:p w14:paraId="153A41F9" w14:textId="756C4949" w:rsidR="00732F82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8</w:t>
      </w:r>
      <w:r w:rsidR="009D7296" w:rsidRPr="00142D06">
        <w:rPr>
          <w:rFonts w:ascii="Times New Roman" w:hAnsi="Times New Roman" w:cs="Times New Roman"/>
          <w:sz w:val="20"/>
        </w:rPr>
        <w:t>.4.</w:t>
      </w:r>
      <w:r w:rsidR="00732F82" w:rsidRPr="00142D06">
        <w:rPr>
          <w:rFonts w:ascii="Times New Roman" w:hAnsi="Times New Roman" w:cs="Times New Roman"/>
          <w:sz w:val="20"/>
        </w:rPr>
        <w:t xml:space="preserve"> </w:t>
      </w:r>
      <w:proofErr w:type="gramStart"/>
      <w:r w:rsidR="009D7296" w:rsidRPr="00142D06">
        <w:rPr>
          <w:rFonts w:ascii="Times New Roman" w:hAnsi="Times New Roman" w:cs="Times New Roman"/>
          <w:sz w:val="20"/>
        </w:rPr>
        <w:t xml:space="preserve">Допускается 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обработка</w:t>
      </w:r>
      <w:proofErr w:type="gramEnd"/>
      <w:r w:rsidR="00732F82" w:rsidRPr="00142D06">
        <w:rPr>
          <w:rFonts w:ascii="Times New Roman" w:hAnsi="Times New Roman" w:cs="Times New Roman"/>
          <w:spacing w:val="25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2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</w:t>
      </w:r>
      <w:r w:rsidR="00732F82" w:rsidRPr="00142D06">
        <w:rPr>
          <w:rFonts w:ascii="Times New Roman" w:hAnsi="Times New Roman" w:cs="Times New Roman"/>
          <w:spacing w:val="1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указанными</w:t>
      </w:r>
      <w:r w:rsidR="00732F82" w:rsidRPr="00142D06">
        <w:rPr>
          <w:rFonts w:ascii="Times New Roman" w:hAnsi="Times New Roman" w:cs="Times New Roman"/>
          <w:spacing w:val="2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третьими</w:t>
      </w:r>
      <w:r w:rsidR="00732F82" w:rsidRPr="00142D06">
        <w:rPr>
          <w:rFonts w:ascii="Times New Roman" w:hAnsi="Times New Roman" w:cs="Times New Roman"/>
          <w:spacing w:val="2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лицами</w:t>
      </w:r>
      <w:r w:rsidR="00732F82" w:rsidRPr="00142D06">
        <w:rPr>
          <w:rFonts w:ascii="Times New Roman" w:hAnsi="Times New Roman" w:cs="Times New Roman"/>
          <w:spacing w:val="2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</w:t>
      </w:r>
      <w:r w:rsidR="00732F82" w:rsidRPr="00142D06">
        <w:rPr>
          <w:rFonts w:ascii="Times New Roman" w:hAnsi="Times New Roman" w:cs="Times New Roman"/>
          <w:spacing w:val="1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использованием</w:t>
      </w:r>
      <w:r w:rsidR="00732F82" w:rsidRPr="00142D06">
        <w:rPr>
          <w:rFonts w:ascii="Times New Roman" w:hAnsi="Times New Roman" w:cs="Times New Roman"/>
          <w:spacing w:val="2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</w:t>
      </w:r>
      <w:r w:rsidR="00732F82" w:rsidRPr="00142D06">
        <w:rPr>
          <w:rFonts w:ascii="Times New Roman" w:hAnsi="Times New Roman" w:cs="Times New Roman"/>
          <w:spacing w:val="2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без</w:t>
      </w:r>
      <w:r w:rsidR="00732F82" w:rsidRPr="00142D06">
        <w:rPr>
          <w:rFonts w:ascii="Times New Roman" w:hAnsi="Times New Roman" w:cs="Times New Roman"/>
          <w:spacing w:val="15"/>
          <w:sz w:val="20"/>
        </w:rPr>
        <w:t xml:space="preserve"> </w:t>
      </w:r>
      <w:r w:rsidR="003E4372" w:rsidRPr="00142D06">
        <w:rPr>
          <w:rFonts w:ascii="Times New Roman" w:hAnsi="Times New Roman" w:cs="Times New Roman"/>
          <w:sz w:val="20"/>
        </w:rPr>
        <w:t xml:space="preserve">использования средств </w:t>
      </w:r>
      <w:r w:rsidR="00732F82" w:rsidRPr="00142D06">
        <w:rPr>
          <w:rFonts w:ascii="Times New Roman" w:hAnsi="Times New Roman" w:cs="Times New Roman"/>
          <w:sz w:val="20"/>
        </w:rPr>
        <w:t>автоматизации,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путем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смешанной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обработки,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а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также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совершение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ими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любых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действий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по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обработке</w:t>
      </w:r>
      <w:r w:rsidR="00732F82" w:rsidRPr="00142D06">
        <w:rPr>
          <w:rFonts w:ascii="Times New Roman" w:hAnsi="Times New Roman" w:cs="Times New Roman"/>
          <w:spacing w:val="1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данных,</w:t>
      </w:r>
      <w:r w:rsidR="00732F82" w:rsidRPr="00142D06">
        <w:rPr>
          <w:rFonts w:ascii="Times New Roman" w:hAnsi="Times New Roman" w:cs="Times New Roman"/>
          <w:spacing w:val="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не</w:t>
      </w:r>
      <w:r w:rsidR="00732F82" w:rsidRPr="00142D06">
        <w:rPr>
          <w:rFonts w:ascii="Times New Roman" w:hAnsi="Times New Roman" w:cs="Times New Roman"/>
          <w:spacing w:val="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противоречащих</w:t>
      </w:r>
      <w:r w:rsidR="00732F82" w:rsidRPr="00142D06">
        <w:rPr>
          <w:rFonts w:ascii="Times New Roman" w:hAnsi="Times New Roman" w:cs="Times New Roman"/>
          <w:spacing w:val="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законодательству</w:t>
      </w:r>
      <w:r w:rsidR="00732F82" w:rsidRPr="00142D06">
        <w:rPr>
          <w:rFonts w:ascii="Times New Roman" w:hAnsi="Times New Roman" w:cs="Times New Roman"/>
          <w:spacing w:val="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Российской</w:t>
      </w:r>
      <w:r w:rsidR="00732F82" w:rsidRPr="00142D06">
        <w:rPr>
          <w:rFonts w:ascii="Times New Roman" w:hAnsi="Times New Roman" w:cs="Times New Roman"/>
          <w:spacing w:val="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Федерации.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                     </w:t>
      </w:r>
      <w:r w:rsidR="00732F82" w:rsidRPr="00142D06">
        <w:rPr>
          <w:rFonts w:ascii="Times New Roman" w:hAnsi="Times New Roman" w:cs="Times New Roman"/>
          <w:sz w:val="20"/>
        </w:rPr>
        <w:t>Обработка персональных данных третьим лицом может осуществляться только на основании договора, в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котором</w:t>
      </w:r>
      <w:r w:rsidR="00732F82" w:rsidRPr="00142D06">
        <w:rPr>
          <w:rFonts w:ascii="Times New Roman" w:hAnsi="Times New Roman" w:cs="Times New Roman"/>
          <w:spacing w:val="3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определены</w:t>
      </w:r>
      <w:r w:rsidR="00732F82" w:rsidRPr="00142D06">
        <w:rPr>
          <w:rFonts w:ascii="Times New Roman" w:hAnsi="Times New Roman" w:cs="Times New Roman"/>
          <w:spacing w:val="3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перечень</w:t>
      </w:r>
      <w:r w:rsidR="00732F82" w:rsidRPr="00142D06">
        <w:rPr>
          <w:rFonts w:ascii="Times New Roman" w:hAnsi="Times New Roman" w:cs="Times New Roman"/>
          <w:spacing w:val="35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действий</w:t>
      </w:r>
      <w:r w:rsidR="00732F82" w:rsidRPr="00142D06">
        <w:rPr>
          <w:rFonts w:ascii="Times New Roman" w:hAnsi="Times New Roman" w:cs="Times New Roman"/>
          <w:spacing w:val="3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(операций),</w:t>
      </w:r>
      <w:r w:rsidR="00732F82" w:rsidRPr="00142D06">
        <w:rPr>
          <w:rFonts w:ascii="Times New Roman" w:hAnsi="Times New Roman" w:cs="Times New Roman"/>
          <w:spacing w:val="3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которые</w:t>
      </w:r>
      <w:r w:rsidR="00732F82" w:rsidRPr="00142D06">
        <w:rPr>
          <w:rFonts w:ascii="Times New Roman" w:hAnsi="Times New Roman" w:cs="Times New Roman"/>
          <w:spacing w:val="3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будут</w:t>
      </w:r>
      <w:r w:rsidR="00732F82" w:rsidRPr="00142D06">
        <w:rPr>
          <w:rFonts w:ascii="Times New Roman" w:hAnsi="Times New Roman" w:cs="Times New Roman"/>
          <w:spacing w:val="3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осуществляться</w:t>
      </w:r>
      <w:r w:rsidR="00732F82" w:rsidRPr="00142D06">
        <w:rPr>
          <w:rFonts w:ascii="Times New Roman" w:hAnsi="Times New Roman" w:cs="Times New Roman"/>
          <w:spacing w:val="2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</w:t>
      </w:r>
      <w:r w:rsidR="00732F82" w:rsidRPr="00142D06">
        <w:rPr>
          <w:rFonts w:ascii="Times New Roman" w:hAnsi="Times New Roman" w:cs="Times New Roman"/>
          <w:spacing w:val="4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персональными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="00BE3699" w:rsidRPr="00142D06">
        <w:rPr>
          <w:rFonts w:ascii="Times New Roman" w:hAnsi="Times New Roman" w:cs="Times New Roman"/>
          <w:spacing w:val="-52"/>
          <w:sz w:val="20"/>
        </w:rPr>
        <w:t xml:space="preserve">                                            </w:t>
      </w:r>
      <w:r w:rsidR="00732F82" w:rsidRPr="00142D06">
        <w:rPr>
          <w:rFonts w:ascii="Times New Roman" w:hAnsi="Times New Roman" w:cs="Times New Roman"/>
          <w:sz w:val="20"/>
        </w:rPr>
        <w:t>данными,</w:t>
      </w:r>
      <w:r w:rsidR="00732F82" w:rsidRPr="00142D06">
        <w:rPr>
          <w:rFonts w:ascii="Times New Roman" w:hAnsi="Times New Roman" w:cs="Times New Roman"/>
          <w:spacing w:val="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</w:t>
      </w:r>
      <w:r w:rsidR="00732F82" w:rsidRPr="00142D06">
        <w:rPr>
          <w:rFonts w:ascii="Times New Roman" w:hAnsi="Times New Roman" w:cs="Times New Roman"/>
          <w:spacing w:val="1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цели</w:t>
      </w:r>
      <w:r w:rsidR="00732F82" w:rsidRPr="00142D06">
        <w:rPr>
          <w:rFonts w:ascii="Times New Roman" w:hAnsi="Times New Roman" w:cs="Times New Roman"/>
          <w:spacing w:val="1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обработки,</w:t>
      </w:r>
      <w:r w:rsidR="00732F82" w:rsidRPr="00142D06">
        <w:rPr>
          <w:rFonts w:ascii="Times New Roman" w:hAnsi="Times New Roman" w:cs="Times New Roman"/>
          <w:spacing w:val="1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а</w:t>
      </w:r>
      <w:r w:rsidR="00732F82" w:rsidRPr="00142D06">
        <w:rPr>
          <w:rFonts w:ascii="Times New Roman" w:hAnsi="Times New Roman" w:cs="Times New Roman"/>
          <w:spacing w:val="1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также</w:t>
      </w:r>
      <w:r w:rsidR="00732F82" w:rsidRPr="00142D06">
        <w:rPr>
          <w:rFonts w:ascii="Times New Roman" w:hAnsi="Times New Roman" w:cs="Times New Roman"/>
          <w:spacing w:val="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положения</w:t>
      </w:r>
      <w:r w:rsidR="00732F82" w:rsidRPr="00142D06">
        <w:rPr>
          <w:rFonts w:ascii="Times New Roman" w:hAnsi="Times New Roman" w:cs="Times New Roman"/>
          <w:spacing w:val="1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по</w:t>
      </w:r>
      <w:r w:rsidR="00732F82" w:rsidRPr="00142D06">
        <w:rPr>
          <w:rFonts w:ascii="Times New Roman" w:hAnsi="Times New Roman" w:cs="Times New Roman"/>
          <w:spacing w:val="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обеспечению</w:t>
      </w:r>
      <w:r w:rsidR="00732F82" w:rsidRPr="00142D06">
        <w:rPr>
          <w:rFonts w:ascii="Times New Roman" w:hAnsi="Times New Roman" w:cs="Times New Roman"/>
          <w:spacing w:val="1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безопасности</w:t>
      </w:r>
      <w:r w:rsidR="00732F82" w:rsidRPr="00142D06">
        <w:rPr>
          <w:rFonts w:ascii="Times New Roman" w:hAnsi="Times New Roman" w:cs="Times New Roman"/>
          <w:spacing w:val="2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1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данных,</w:t>
      </w:r>
      <w:r w:rsidR="00732F82" w:rsidRPr="00142D06">
        <w:rPr>
          <w:rFonts w:ascii="Times New Roman" w:hAnsi="Times New Roman" w:cs="Times New Roman"/>
          <w:spacing w:val="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 xml:space="preserve">в 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том</w:t>
      </w:r>
      <w:r w:rsidR="00732F82" w:rsidRPr="00142D06">
        <w:rPr>
          <w:rFonts w:ascii="Times New Roman" w:hAnsi="Times New Roman" w:cs="Times New Roman"/>
          <w:spacing w:val="2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числе</w:t>
      </w:r>
      <w:r w:rsidR="00732F82" w:rsidRPr="00142D06">
        <w:rPr>
          <w:rFonts w:ascii="Times New Roman" w:hAnsi="Times New Roman" w:cs="Times New Roman"/>
          <w:spacing w:val="2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требования</w:t>
      </w:r>
      <w:r w:rsidR="00732F82" w:rsidRPr="00142D06">
        <w:rPr>
          <w:rFonts w:ascii="Times New Roman" w:hAnsi="Times New Roman" w:cs="Times New Roman"/>
          <w:spacing w:val="1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не</w:t>
      </w:r>
      <w:r w:rsidR="00732F82" w:rsidRPr="00142D06">
        <w:rPr>
          <w:rFonts w:ascii="Times New Roman" w:hAnsi="Times New Roman" w:cs="Times New Roman"/>
          <w:spacing w:val="1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раскрывать</w:t>
      </w:r>
      <w:r w:rsidR="00732F82" w:rsidRPr="00142D06">
        <w:rPr>
          <w:rFonts w:ascii="Times New Roman" w:hAnsi="Times New Roman" w:cs="Times New Roman"/>
          <w:spacing w:val="1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</w:t>
      </w:r>
      <w:r w:rsidR="00732F82" w:rsidRPr="00142D06">
        <w:rPr>
          <w:rFonts w:ascii="Times New Roman" w:hAnsi="Times New Roman" w:cs="Times New Roman"/>
          <w:spacing w:val="1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не</w:t>
      </w:r>
      <w:r w:rsidR="00732F82" w:rsidRPr="00142D06">
        <w:rPr>
          <w:rFonts w:ascii="Times New Roman" w:hAnsi="Times New Roman" w:cs="Times New Roman"/>
          <w:spacing w:val="2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распространять</w:t>
      </w:r>
      <w:r w:rsidR="00732F82" w:rsidRPr="00142D06">
        <w:rPr>
          <w:rFonts w:ascii="Times New Roman" w:hAnsi="Times New Roman" w:cs="Times New Roman"/>
          <w:spacing w:val="2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персональные</w:t>
      </w:r>
      <w:r w:rsidR="00732F82" w:rsidRPr="00142D06">
        <w:rPr>
          <w:rFonts w:ascii="Times New Roman" w:hAnsi="Times New Roman" w:cs="Times New Roman"/>
          <w:spacing w:val="1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данные</w:t>
      </w:r>
      <w:r w:rsidR="00732F82" w:rsidRPr="00142D06">
        <w:rPr>
          <w:rFonts w:ascii="Times New Roman" w:hAnsi="Times New Roman" w:cs="Times New Roman"/>
          <w:spacing w:val="2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без</w:t>
      </w:r>
      <w:r w:rsidR="00732F82" w:rsidRPr="00142D06">
        <w:rPr>
          <w:rFonts w:ascii="Times New Roman" w:hAnsi="Times New Roman" w:cs="Times New Roman"/>
          <w:spacing w:val="19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согласия</w:t>
      </w:r>
      <w:r w:rsidR="00732F82" w:rsidRPr="00142D06">
        <w:rPr>
          <w:rFonts w:ascii="Times New Roman" w:hAnsi="Times New Roman" w:cs="Times New Roman"/>
          <w:spacing w:val="25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 xml:space="preserve">субъекта 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1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данных,</w:t>
      </w:r>
      <w:r w:rsidR="00732F82" w:rsidRPr="00142D06">
        <w:rPr>
          <w:rFonts w:ascii="Times New Roman" w:hAnsi="Times New Roman" w:cs="Times New Roman"/>
          <w:spacing w:val="1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если</w:t>
      </w:r>
      <w:r w:rsidR="00732F82" w:rsidRPr="00142D06">
        <w:rPr>
          <w:rFonts w:ascii="Times New Roman" w:hAnsi="Times New Roman" w:cs="Times New Roman"/>
          <w:spacing w:val="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иное</w:t>
      </w:r>
      <w:r w:rsidR="00732F82" w:rsidRPr="00142D06">
        <w:rPr>
          <w:rFonts w:ascii="Times New Roman" w:hAnsi="Times New Roman" w:cs="Times New Roman"/>
          <w:spacing w:val="1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не</w:t>
      </w:r>
      <w:r w:rsidR="00732F82" w:rsidRPr="00142D06">
        <w:rPr>
          <w:rFonts w:ascii="Times New Roman" w:hAnsi="Times New Roman" w:cs="Times New Roman"/>
          <w:spacing w:val="1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предусмотрено</w:t>
      </w:r>
      <w:r w:rsidR="00732F82" w:rsidRPr="00142D06">
        <w:rPr>
          <w:rFonts w:ascii="Times New Roman" w:hAnsi="Times New Roman" w:cs="Times New Roman"/>
          <w:spacing w:val="10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законодательством</w:t>
      </w:r>
      <w:r w:rsidR="00732F82" w:rsidRPr="00142D06">
        <w:rPr>
          <w:rFonts w:ascii="Times New Roman" w:hAnsi="Times New Roman" w:cs="Times New Roman"/>
          <w:spacing w:val="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Российской</w:t>
      </w:r>
      <w:r w:rsidR="00732F82" w:rsidRPr="00142D06">
        <w:rPr>
          <w:rFonts w:ascii="Times New Roman" w:hAnsi="Times New Roman" w:cs="Times New Roman"/>
          <w:spacing w:val="1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Федерации,</w:t>
      </w:r>
      <w:r w:rsidR="00732F82" w:rsidRPr="00142D06">
        <w:rPr>
          <w:rFonts w:ascii="Times New Roman" w:hAnsi="Times New Roman" w:cs="Times New Roman"/>
          <w:spacing w:val="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а</w:t>
      </w:r>
      <w:r w:rsidR="00732F82" w:rsidRPr="00142D06">
        <w:rPr>
          <w:rFonts w:ascii="Times New Roman" w:hAnsi="Times New Roman" w:cs="Times New Roman"/>
          <w:spacing w:val="1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также</w:t>
      </w:r>
      <w:r w:rsidR="00732F82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требования</w:t>
      </w:r>
      <w:r w:rsidR="00732F82" w:rsidRPr="00142D06">
        <w:rPr>
          <w:rFonts w:ascii="Times New Roman" w:hAnsi="Times New Roman" w:cs="Times New Roman"/>
          <w:spacing w:val="3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в</w:t>
      </w:r>
      <w:r w:rsidR="00732F82" w:rsidRPr="00142D06">
        <w:rPr>
          <w:rFonts w:ascii="Times New Roman" w:hAnsi="Times New Roman" w:cs="Times New Roman"/>
          <w:spacing w:val="4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соответствии</w:t>
      </w:r>
      <w:r w:rsidR="00732F82" w:rsidRPr="00142D06">
        <w:rPr>
          <w:rFonts w:ascii="Times New Roman" w:hAnsi="Times New Roman" w:cs="Times New Roman"/>
          <w:spacing w:val="4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со</w:t>
      </w:r>
      <w:r w:rsidR="00732F82" w:rsidRPr="00142D06">
        <w:rPr>
          <w:rFonts w:ascii="Times New Roman" w:hAnsi="Times New Roman" w:cs="Times New Roman"/>
          <w:spacing w:val="3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ст.</w:t>
      </w:r>
      <w:r w:rsidR="00732F82" w:rsidRPr="00142D06">
        <w:rPr>
          <w:rFonts w:ascii="Times New Roman" w:hAnsi="Times New Roman" w:cs="Times New Roman"/>
          <w:spacing w:val="43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19</w:t>
      </w:r>
      <w:r w:rsidR="00732F82" w:rsidRPr="00142D06">
        <w:rPr>
          <w:rFonts w:ascii="Times New Roman" w:hAnsi="Times New Roman" w:cs="Times New Roman"/>
          <w:spacing w:val="4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Федерального</w:t>
      </w:r>
      <w:r w:rsidR="00732F82" w:rsidRPr="00142D06">
        <w:rPr>
          <w:rFonts w:ascii="Times New Roman" w:hAnsi="Times New Roman" w:cs="Times New Roman"/>
          <w:spacing w:val="38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закона</w:t>
      </w:r>
      <w:r w:rsidR="00732F82" w:rsidRPr="00142D06">
        <w:rPr>
          <w:rFonts w:ascii="Times New Roman" w:hAnsi="Times New Roman" w:cs="Times New Roman"/>
          <w:spacing w:val="46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от</w:t>
      </w:r>
      <w:r w:rsidR="00732F82" w:rsidRPr="00142D06">
        <w:rPr>
          <w:rFonts w:ascii="Times New Roman" w:hAnsi="Times New Roman" w:cs="Times New Roman"/>
          <w:spacing w:val="41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27.07.2006</w:t>
      </w:r>
      <w:r w:rsidR="00732F82" w:rsidRPr="00142D06">
        <w:rPr>
          <w:rFonts w:ascii="Times New Roman" w:hAnsi="Times New Roman" w:cs="Times New Roman"/>
          <w:spacing w:val="47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№152-ФЗ</w:t>
      </w:r>
      <w:r w:rsidR="00732F82" w:rsidRPr="00142D06">
        <w:rPr>
          <w:rFonts w:ascii="Times New Roman" w:hAnsi="Times New Roman" w:cs="Times New Roman"/>
          <w:spacing w:val="42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«О</w:t>
      </w:r>
      <w:r w:rsidR="00732F82" w:rsidRPr="00142D06">
        <w:rPr>
          <w:rFonts w:ascii="Times New Roman" w:hAnsi="Times New Roman" w:cs="Times New Roman"/>
          <w:spacing w:val="44"/>
          <w:sz w:val="20"/>
        </w:rPr>
        <w:t xml:space="preserve"> </w:t>
      </w:r>
      <w:r w:rsidR="00732F82" w:rsidRPr="00142D06">
        <w:rPr>
          <w:rFonts w:ascii="Times New Roman" w:hAnsi="Times New Roman" w:cs="Times New Roman"/>
          <w:sz w:val="20"/>
        </w:rPr>
        <w:t>персональных</w:t>
      </w:r>
      <w:r w:rsidR="00732F82" w:rsidRPr="00142D06">
        <w:rPr>
          <w:rFonts w:ascii="Times New Roman" w:hAnsi="Times New Roman" w:cs="Times New Roman"/>
          <w:spacing w:val="-52"/>
          <w:sz w:val="20"/>
        </w:rPr>
        <w:t xml:space="preserve">                        </w:t>
      </w:r>
      <w:r w:rsidR="00732F82" w:rsidRPr="00142D06">
        <w:rPr>
          <w:rFonts w:ascii="Times New Roman" w:hAnsi="Times New Roman" w:cs="Times New Roman"/>
          <w:sz w:val="20"/>
        </w:rPr>
        <w:t>данных».</w:t>
      </w:r>
    </w:p>
    <w:p w14:paraId="7701BBD4" w14:textId="77777777" w:rsidR="009D7296" w:rsidRPr="00142D06" w:rsidRDefault="00D244E4" w:rsidP="00BE3699">
      <w:pPr>
        <w:pStyle w:val="a4"/>
        <w:spacing w:after="160" w:line="276" w:lineRule="auto"/>
        <w:ind w:left="0"/>
        <w:rPr>
          <w:sz w:val="20"/>
        </w:rPr>
      </w:pPr>
      <w:r w:rsidRPr="00142D06">
        <w:rPr>
          <w:sz w:val="20"/>
        </w:rPr>
        <w:t>8</w:t>
      </w:r>
      <w:r w:rsidR="009D7296" w:rsidRPr="00142D06">
        <w:rPr>
          <w:sz w:val="20"/>
        </w:rPr>
        <w:t>.5. При выявлении Оператором, Роскомнадзором или Пользователем факта неправомерной или случайной передачи (предоставления, распространения) персональных данных (доступа к персональным данным), повлекшей нарушение прав субъектов персональных данных, Оператор:</w:t>
      </w:r>
    </w:p>
    <w:p w14:paraId="188FB412" w14:textId="77777777" w:rsidR="00752CED" w:rsidRPr="00142D06" w:rsidRDefault="00752CED" w:rsidP="00BE3699">
      <w:pPr>
        <w:pStyle w:val="a4"/>
        <w:spacing w:after="160" w:line="276" w:lineRule="auto"/>
        <w:ind w:left="0"/>
        <w:rPr>
          <w:sz w:val="20"/>
        </w:rPr>
      </w:pPr>
      <w:r w:rsidRPr="00142D06">
        <w:rPr>
          <w:sz w:val="20"/>
        </w:rPr>
        <w:t>8.5.1. О</w:t>
      </w:r>
      <w:r w:rsidR="009D7296" w:rsidRPr="00142D06">
        <w:rPr>
          <w:sz w:val="20"/>
        </w:rPr>
        <w:t>беспечивает блокирование персональных данных на период проверки;</w:t>
      </w:r>
    </w:p>
    <w:p w14:paraId="5BFBDA59" w14:textId="77777777" w:rsidR="009D7296" w:rsidRPr="00142D06" w:rsidRDefault="00752CED" w:rsidP="00BE3699">
      <w:pPr>
        <w:pStyle w:val="a4"/>
        <w:spacing w:after="160" w:line="276" w:lineRule="auto"/>
        <w:ind w:left="0"/>
        <w:rPr>
          <w:sz w:val="20"/>
        </w:rPr>
      </w:pPr>
      <w:r w:rsidRPr="00142D06">
        <w:rPr>
          <w:sz w:val="20"/>
        </w:rPr>
        <w:t xml:space="preserve">8.5.2. В </w:t>
      </w:r>
      <w:r w:rsidR="009D7296" w:rsidRPr="00142D06">
        <w:rPr>
          <w:sz w:val="20"/>
        </w:rPr>
        <w:t xml:space="preserve">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 </w:t>
      </w:r>
    </w:p>
    <w:p w14:paraId="67F470EE" w14:textId="77777777" w:rsidR="009D7296" w:rsidRPr="00142D06" w:rsidRDefault="00752CED" w:rsidP="00BE3699">
      <w:pPr>
        <w:pStyle w:val="a4"/>
        <w:spacing w:after="160" w:line="276" w:lineRule="auto"/>
        <w:ind w:left="0"/>
        <w:rPr>
          <w:color w:val="FF0000"/>
          <w:sz w:val="20"/>
        </w:rPr>
      </w:pPr>
      <w:r w:rsidRPr="00142D06">
        <w:rPr>
          <w:sz w:val="20"/>
        </w:rPr>
        <w:t>8.5.3. В</w:t>
      </w:r>
      <w:r w:rsidR="009D7296" w:rsidRPr="00142D06">
        <w:rPr>
          <w:sz w:val="20"/>
        </w:rPr>
        <w:t xml:space="preserve"> течение 72 часов - уведомляет Роскомнадзор о результатах внутреннего расследования выявленного инцидента и предоставляет сведения о лицах, действия которых стали его причиной (при наличии);</w:t>
      </w:r>
    </w:p>
    <w:p w14:paraId="279D4A2E" w14:textId="77777777" w:rsidR="009D7296" w:rsidRPr="00142D06" w:rsidRDefault="00752CED" w:rsidP="00BE3699">
      <w:pPr>
        <w:pStyle w:val="a4"/>
        <w:spacing w:after="160" w:line="276" w:lineRule="auto"/>
        <w:ind w:left="0"/>
        <w:rPr>
          <w:sz w:val="20"/>
        </w:rPr>
      </w:pPr>
      <w:r w:rsidRPr="00142D06">
        <w:rPr>
          <w:sz w:val="20"/>
        </w:rPr>
        <w:t>8.5.4. И</w:t>
      </w:r>
      <w:r w:rsidR="009D7296" w:rsidRPr="00142D06">
        <w:rPr>
          <w:sz w:val="20"/>
        </w:rPr>
        <w:t xml:space="preserve">нформирует Пользователя об утрате или разглашении персональных данных. </w:t>
      </w:r>
    </w:p>
    <w:p w14:paraId="583399E1" w14:textId="77777777" w:rsidR="009D7296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8</w:t>
      </w:r>
      <w:r w:rsidR="009D7296" w:rsidRPr="00142D06">
        <w:rPr>
          <w:rFonts w:ascii="Times New Roman" w:hAnsi="Times New Roman" w:cs="Times New Roman"/>
          <w:sz w:val="20"/>
        </w:rPr>
        <w:t xml:space="preserve">.6. Компания принимает необходимые организационные и технические меры для защиты персональной информации субъектов от неправомерного или случайного доступа, уничтожения, изменения, блокирования, копирования, распространения, а также иных неправомерных действий третьих лиц. </w:t>
      </w:r>
    </w:p>
    <w:p w14:paraId="4EA33E67" w14:textId="77777777" w:rsidR="00D16BB7" w:rsidRPr="00142D06" w:rsidRDefault="00D244E4" w:rsidP="00EF58A1">
      <w:pPr>
        <w:spacing w:line="276" w:lineRule="auto"/>
        <w:jc w:val="both"/>
        <w:rPr>
          <w:rFonts w:ascii="Times New Roman" w:hAnsi="Times New Roman" w:cs="Times New Roman"/>
          <w:color w:val="171717"/>
          <w:sz w:val="20"/>
        </w:rPr>
      </w:pPr>
      <w:r w:rsidRPr="00142D06">
        <w:rPr>
          <w:rFonts w:ascii="Times New Roman" w:hAnsi="Times New Roman" w:cs="Times New Roman"/>
          <w:sz w:val="20"/>
        </w:rPr>
        <w:t>8</w:t>
      </w:r>
      <w:r w:rsidR="009D7296" w:rsidRPr="00142D06">
        <w:rPr>
          <w:rFonts w:ascii="Times New Roman" w:hAnsi="Times New Roman" w:cs="Times New Roman"/>
          <w:sz w:val="20"/>
        </w:rPr>
        <w:t>.7. Компания совместно с субъектом персональных данных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</w:t>
      </w:r>
      <w:r w:rsidR="009D7296" w:rsidRPr="00142D06">
        <w:rPr>
          <w:rFonts w:ascii="Times New Roman" w:hAnsi="Times New Roman" w:cs="Times New Roman"/>
          <w:color w:val="171717"/>
          <w:sz w:val="20"/>
        </w:rPr>
        <w:t xml:space="preserve">. </w:t>
      </w:r>
    </w:p>
    <w:p w14:paraId="679DE44F" w14:textId="77777777" w:rsidR="009D7296" w:rsidRPr="00142D06" w:rsidRDefault="00D244E4" w:rsidP="00BE3699">
      <w:pPr>
        <w:pStyle w:val="a4"/>
        <w:spacing w:after="160" w:line="276" w:lineRule="auto"/>
        <w:ind w:left="0"/>
        <w:jc w:val="center"/>
        <w:rPr>
          <w:b/>
          <w:sz w:val="20"/>
        </w:rPr>
      </w:pPr>
      <w:r w:rsidRPr="00142D06">
        <w:rPr>
          <w:b/>
          <w:sz w:val="20"/>
        </w:rPr>
        <w:t>9</w:t>
      </w:r>
      <w:r w:rsidR="009D7296" w:rsidRPr="00142D06">
        <w:rPr>
          <w:b/>
          <w:sz w:val="20"/>
        </w:rPr>
        <w:t>. Уничтожение персональных данных</w:t>
      </w:r>
    </w:p>
    <w:p w14:paraId="2F4CA44F" w14:textId="77777777" w:rsidR="009D7296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9</w:t>
      </w:r>
      <w:r w:rsidR="009D7296" w:rsidRPr="00142D06">
        <w:rPr>
          <w:rFonts w:ascii="Times New Roman" w:hAnsi="Times New Roman" w:cs="Times New Roman"/>
          <w:sz w:val="20"/>
        </w:rPr>
        <w:t>.1. Уничтожение (удаление) персональных данных осуществляется в порядке, предусмотренном действующим законодательством и нормативными актами Компании.</w:t>
      </w:r>
    </w:p>
    <w:p w14:paraId="2A483CF9" w14:textId="77777777" w:rsidR="009D7296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9</w:t>
      </w:r>
      <w:r w:rsidR="009D7296" w:rsidRPr="00142D06">
        <w:rPr>
          <w:rFonts w:ascii="Times New Roman" w:hAnsi="Times New Roman" w:cs="Times New Roman"/>
          <w:sz w:val="20"/>
        </w:rPr>
        <w:t xml:space="preserve">.2. Условия и сроки уничтожения персональных данных Оператором: </w:t>
      </w:r>
    </w:p>
    <w:p w14:paraId="3057E0DE" w14:textId="77777777" w:rsidR="009D7296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9.2.1. Д</w:t>
      </w:r>
      <w:r w:rsidR="009D7296" w:rsidRPr="00142D06">
        <w:rPr>
          <w:rFonts w:ascii="Times New Roman" w:hAnsi="Times New Roman" w:cs="Times New Roman"/>
          <w:sz w:val="20"/>
        </w:rPr>
        <w:t>остижение цели обработки персональных данных либо утрата необходимости достигать эту цель - в течение 30 дней;</w:t>
      </w:r>
    </w:p>
    <w:p w14:paraId="365A7845" w14:textId="77777777" w:rsidR="009D7296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9.2.2. Д</w:t>
      </w:r>
      <w:r w:rsidR="009D7296" w:rsidRPr="00142D06">
        <w:rPr>
          <w:rFonts w:ascii="Times New Roman" w:hAnsi="Times New Roman" w:cs="Times New Roman"/>
          <w:sz w:val="20"/>
        </w:rPr>
        <w:t xml:space="preserve">остижение максимальных сроков хранения документов, содержащих персональные данные, - в течение 30 дней; </w:t>
      </w:r>
    </w:p>
    <w:p w14:paraId="47C4BDD1" w14:textId="77777777" w:rsidR="009D7296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9.2.3. П</w:t>
      </w:r>
      <w:r w:rsidR="009D7296" w:rsidRPr="00142D06">
        <w:rPr>
          <w:rFonts w:ascii="Times New Roman" w:hAnsi="Times New Roman" w:cs="Times New Roman"/>
          <w:sz w:val="20"/>
        </w:rPr>
        <w:t xml:space="preserve">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обработки, - в течение 7 (семи) рабочих дней; </w:t>
      </w:r>
    </w:p>
    <w:p w14:paraId="61B2D117" w14:textId="77777777" w:rsidR="0000253E" w:rsidRPr="00142D06" w:rsidRDefault="00752CED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lastRenderedPageBreak/>
        <w:t>9.2.4. О</w:t>
      </w:r>
      <w:r w:rsidR="009D7296" w:rsidRPr="00142D06">
        <w:rPr>
          <w:rFonts w:ascii="Times New Roman" w:hAnsi="Times New Roman" w:cs="Times New Roman"/>
          <w:sz w:val="20"/>
        </w:rPr>
        <w:t>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</w:t>
      </w:r>
      <w:r w:rsidR="0000253E" w:rsidRPr="00142D06">
        <w:rPr>
          <w:rFonts w:ascii="Times New Roman" w:hAnsi="Times New Roman" w:cs="Times New Roman"/>
          <w:sz w:val="20"/>
        </w:rPr>
        <w:t>.</w:t>
      </w:r>
    </w:p>
    <w:p w14:paraId="240C5B37" w14:textId="77777777" w:rsidR="006628C6" w:rsidRPr="00142D06" w:rsidRDefault="006628C6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9.3. </w:t>
      </w:r>
      <w:r w:rsidRPr="00142D06">
        <w:rPr>
          <w:rFonts w:ascii="Times New Roman" w:hAnsi="Times New Roman" w:cs="Times New Roman"/>
          <w:sz w:val="20"/>
          <w:shd w:val="clear" w:color="auto" w:fill="FFFFFF"/>
        </w:rPr>
        <w:t>После истечения срока нормативного хранения документов, содержащих персональные данные пользователя сайта, или при наступлении иных законных оснований документы подлежат уничтожению.</w:t>
      </w:r>
    </w:p>
    <w:p w14:paraId="09140A20" w14:textId="77777777" w:rsidR="0000253E" w:rsidRPr="00142D06" w:rsidRDefault="00D244E4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9</w:t>
      </w:r>
      <w:r w:rsidR="009D7296" w:rsidRPr="00142D06">
        <w:rPr>
          <w:rFonts w:ascii="Times New Roman" w:hAnsi="Times New Roman" w:cs="Times New Roman"/>
          <w:sz w:val="20"/>
        </w:rPr>
        <w:t>.</w:t>
      </w:r>
      <w:r w:rsidR="006628C6" w:rsidRPr="00142D06">
        <w:rPr>
          <w:rFonts w:ascii="Times New Roman" w:hAnsi="Times New Roman" w:cs="Times New Roman"/>
          <w:sz w:val="20"/>
        </w:rPr>
        <w:t>4</w:t>
      </w:r>
      <w:r w:rsidR="009D7296" w:rsidRPr="00142D06">
        <w:rPr>
          <w:rFonts w:ascii="Times New Roman" w:hAnsi="Times New Roman" w:cs="Times New Roman"/>
          <w:sz w:val="20"/>
        </w:rPr>
        <w:t xml:space="preserve">. </w:t>
      </w:r>
      <w:r w:rsidR="0000253E" w:rsidRPr="00142D06">
        <w:rPr>
          <w:rFonts w:ascii="Times New Roman" w:hAnsi="Times New Roman" w:cs="Times New Roman"/>
          <w:sz w:val="20"/>
        </w:rPr>
        <w:t>Уничтожение персональных данных осуществляется таким образом, чтобы исключить возможность их</w:t>
      </w:r>
      <w:r w:rsidR="0000253E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00253E" w:rsidRPr="00142D06">
        <w:rPr>
          <w:rFonts w:ascii="Times New Roman" w:hAnsi="Times New Roman" w:cs="Times New Roman"/>
          <w:sz w:val="20"/>
        </w:rPr>
        <w:t>кражи и</w:t>
      </w:r>
      <w:r w:rsidR="0000253E"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="0000253E" w:rsidRPr="00142D06">
        <w:rPr>
          <w:rFonts w:ascii="Times New Roman" w:hAnsi="Times New Roman" w:cs="Times New Roman"/>
          <w:sz w:val="20"/>
        </w:rPr>
        <w:t>несанкционированного использования.</w:t>
      </w:r>
    </w:p>
    <w:p w14:paraId="60D5297E" w14:textId="77777777" w:rsidR="0000253E" w:rsidRPr="00142D06" w:rsidRDefault="0000253E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Уничтожение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документов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на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бумажных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носителях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осуществляется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помощью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бумагорезательной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машины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путем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измельчения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документов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на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куски,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гарантирующего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невозможность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восстановления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текста,</w:t>
      </w:r>
      <w:r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или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иным способом.</w:t>
      </w:r>
    </w:p>
    <w:p w14:paraId="6CA5A5A1" w14:textId="77777777" w:rsidR="0000253E" w:rsidRPr="00142D06" w:rsidRDefault="0000253E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Машинописные</w:t>
      </w:r>
      <w:r w:rsidRPr="00142D06">
        <w:rPr>
          <w:rFonts w:ascii="Times New Roman" w:hAnsi="Times New Roman" w:cs="Times New Roman"/>
          <w:spacing w:val="-1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носители</w:t>
      </w:r>
      <w:r w:rsidRPr="00142D06">
        <w:rPr>
          <w:rFonts w:ascii="Times New Roman" w:hAnsi="Times New Roman" w:cs="Times New Roman"/>
          <w:spacing w:val="-1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информации</w:t>
      </w:r>
      <w:r w:rsidRPr="00142D06">
        <w:rPr>
          <w:rFonts w:ascii="Times New Roman" w:hAnsi="Times New Roman" w:cs="Times New Roman"/>
          <w:spacing w:val="-1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физически</w:t>
      </w:r>
      <w:r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уничтожаются</w:t>
      </w:r>
      <w:r w:rsidRPr="00142D06">
        <w:rPr>
          <w:rFonts w:ascii="Times New Roman" w:hAnsi="Times New Roman" w:cs="Times New Roman"/>
          <w:spacing w:val="-53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целью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невозможности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восстановления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дальнейшего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использования.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Это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достигается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путём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деформирования,</w:t>
      </w:r>
      <w:r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нарушения</w:t>
      </w:r>
      <w:r w:rsidRPr="00142D06">
        <w:rPr>
          <w:rFonts w:ascii="Times New Roman" w:hAnsi="Times New Roman" w:cs="Times New Roman"/>
          <w:spacing w:val="2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единой</w:t>
      </w:r>
      <w:r w:rsidRPr="00142D06">
        <w:rPr>
          <w:rFonts w:ascii="Times New Roman" w:hAnsi="Times New Roman" w:cs="Times New Roman"/>
          <w:spacing w:val="-5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целостности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носителя</w:t>
      </w:r>
      <w:r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или</w:t>
      </w:r>
      <w:r w:rsidRPr="00142D06">
        <w:rPr>
          <w:rFonts w:ascii="Times New Roman" w:hAnsi="Times New Roman" w:cs="Times New Roman"/>
          <w:spacing w:val="-4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его</w:t>
      </w:r>
      <w:r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сжигания.</w:t>
      </w:r>
    </w:p>
    <w:p w14:paraId="29D0100B" w14:textId="77777777" w:rsidR="0000253E" w:rsidRPr="00142D06" w:rsidRDefault="0000253E" w:rsidP="00BE3699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Подлежащие</w:t>
      </w:r>
      <w:r w:rsidRPr="00142D06">
        <w:rPr>
          <w:rFonts w:ascii="Times New Roman" w:hAnsi="Times New Roman" w:cs="Times New Roman"/>
          <w:spacing w:val="-10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уничтожению</w:t>
      </w:r>
      <w:r w:rsidRPr="00142D06">
        <w:rPr>
          <w:rFonts w:ascii="Times New Roman" w:hAnsi="Times New Roman" w:cs="Times New Roman"/>
          <w:spacing w:val="-1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файлы,</w:t>
      </w:r>
      <w:r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расположенные</w:t>
      </w:r>
      <w:r w:rsidRPr="00142D06">
        <w:rPr>
          <w:rFonts w:ascii="Times New Roman" w:hAnsi="Times New Roman" w:cs="Times New Roman"/>
          <w:spacing w:val="-10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на</w:t>
      </w:r>
      <w:r w:rsidRPr="00142D06">
        <w:rPr>
          <w:rFonts w:ascii="Times New Roman" w:hAnsi="Times New Roman" w:cs="Times New Roman"/>
          <w:spacing w:val="-9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жестком</w:t>
      </w:r>
      <w:r w:rsidRPr="00142D06">
        <w:rPr>
          <w:rFonts w:ascii="Times New Roman" w:hAnsi="Times New Roman" w:cs="Times New Roman"/>
          <w:spacing w:val="-6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диске</w:t>
      </w:r>
      <w:r w:rsidRPr="00142D06">
        <w:rPr>
          <w:rFonts w:ascii="Times New Roman" w:hAnsi="Times New Roman" w:cs="Times New Roman"/>
          <w:spacing w:val="-4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ПК,</w:t>
      </w:r>
      <w:r w:rsidRPr="00142D06">
        <w:rPr>
          <w:rFonts w:ascii="Times New Roman" w:hAnsi="Times New Roman" w:cs="Times New Roman"/>
          <w:spacing w:val="-8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сервера,</w:t>
      </w:r>
      <w:r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удаляются</w:t>
      </w:r>
      <w:r w:rsidRPr="00142D06">
        <w:rPr>
          <w:rFonts w:ascii="Times New Roman" w:hAnsi="Times New Roman" w:cs="Times New Roman"/>
          <w:spacing w:val="-6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средствами</w:t>
      </w:r>
      <w:r w:rsidRPr="00142D06">
        <w:rPr>
          <w:rFonts w:ascii="Times New Roman" w:hAnsi="Times New Roman" w:cs="Times New Roman"/>
          <w:spacing w:val="-53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операционной системы с последующим «очищением корзины».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Данные из информационных систем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удаляются средствами и функционалом информационных систем, но в любом случае не предполагается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возможность</w:t>
      </w:r>
      <w:r w:rsidRPr="00142D06">
        <w:rPr>
          <w:rFonts w:ascii="Times New Roman" w:hAnsi="Times New Roman" w:cs="Times New Roman"/>
          <w:spacing w:val="-2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восстановления</w:t>
      </w:r>
      <w:r w:rsidRPr="00142D06">
        <w:rPr>
          <w:rFonts w:ascii="Times New Roman" w:hAnsi="Times New Roman" w:cs="Times New Roman"/>
          <w:spacing w:val="-2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персональных данных.</w:t>
      </w:r>
    </w:p>
    <w:p w14:paraId="2E0447E5" w14:textId="77777777" w:rsidR="00A63A0F" w:rsidRPr="00142D06" w:rsidRDefault="0000253E" w:rsidP="00A63A0F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При</w:t>
      </w:r>
      <w:r w:rsidRPr="00142D06">
        <w:rPr>
          <w:rFonts w:ascii="Times New Roman" w:hAnsi="Times New Roman" w:cs="Times New Roman"/>
          <w:spacing w:val="-8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предоставлении</w:t>
      </w:r>
      <w:r w:rsidRPr="00142D06">
        <w:rPr>
          <w:rFonts w:ascii="Times New Roman" w:hAnsi="Times New Roman" w:cs="Times New Roman"/>
          <w:spacing w:val="-6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субъектом персональных</w:t>
      </w:r>
      <w:r w:rsidRPr="00142D06">
        <w:rPr>
          <w:rFonts w:ascii="Times New Roman" w:hAnsi="Times New Roman" w:cs="Times New Roman"/>
          <w:spacing w:val="-3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данных</w:t>
      </w:r>
      <w:r w:rsidRPr="00142D06">
        <w:rPr>
          <w:rFonts w:ascii="Times New Roman" w:hAnsi="Times New Roman" w:cs="Times New Roman"/>
          <w:spacing w:val="-3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по</w:t>
      </w:r>
      <w:r w:rsidRPr="00142D06">
        <w:rPr>
          <w:rFonts w:ascii="Times New Roman" w:hAnsi="Times New Roman" w:cs="Times New Roman"/>
          <w:spacing w:val="-9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его</w:t>
      </w:r>
      <w:r w:rsidRPr="00142D06">
        <w:rPr>
          <w:rFonts w:ascii="Times New Roman" w:hAnsi="Times New Roman" w:cs="Times New Roman"/>
          <w:spacing w:val="-9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инициативе</w:t>
      </w:r>
      <w:r w:rsidRPr="00142D06">
        <w:rPr>
          <w:rFonts w:ascii="Times New Roman" w:hAnsi="Times New Roman" w:cs="Times New Roman"/>
          <w:spacing w:val="-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дополнительных</w:t>
      </w:r>
      <w:r w:rsidRPr="00142D06">
        <w:rPr>
          <w:rFonts w:ascii="Times New Roman" w:hAnsi="Times New Roman" w:cs="Times New Roman"/>
          <w:spacing w:val="-5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 xml:space="preserve">персональных  </w:t>
      </w:r>
      <w:r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Pr="00142D06">
        <w:rPr>
          <w:rFonts w:ascii="Times New Roman" w:hAnsi="Times New Roman" w:cs="Times New Roman"/>
          <w:spacing w:val="-1"/>
          <w:sz w:val="20"/>
        </w:rPr>
        <w:t>данных,</w:t>
      </w:r>
      <w:r w:rsidRPr="00142D06">
        <w:rPr>
          <w:rFonts w:ascii="Times New Roman" w:hAnsi="Times New Roman" w:cs="Times New Roman"/>
          <w:spacing w:val="-15"/>
          <w:sz w:val="20"/>
        </w:rPr>
        <w:t xml:space="preserve"> </w:t>
      </w:r>
      <w:r w:rsidRPr="00142D06">
        <w:rPr>
          <w:rFonts w:ascii="Times New Roman" w:hAnsi="Times New Roman" w:cs="Times New Roman"/>
          <w:spacing w:val="-1"/>
          <w:sz w:val="20"/>
        </w:rPr>
        <w:t>не</w:t>
      </w:r>
      <w:r w:rsidRPr="00142D06">
        <w:rPr>
          <w:rFonts w:ascii="Times New Roman" w:hAnsi="Times New Roman" w:cs="Times New Roman"/>
          <w:spacing w:val="-8"/>
          <w:sz w:val="20"/>
        </w:rPr>
        <w:t xml:space="preserve"> </w:t>
      </w:r>
      <w:r w:rsidRPr="00142D06">
        <w:rPr>
          <w:rFonts w:ascii="Times New Roman" w:hAnsi="Times New Roman" w:cs="Times New Roman"/>
          <w:spacing w:val="-1"/>
          <w:sz w:val="20"/>
        </w:rPr>
        <w:t>требуемых</w:t>
      </w:r>
      <w:r w:rsidRPr="00142D06">
        <w:rPr>
          <w:rFonts w:ascii="Times New Roman" w:hAnsi="Times New Roman" w:cs="Times New Roman"/>
          <w:spacing w:val="-10"/>
          <w:sz w:val="20"/>
        </w:rPr>
        <w:t xml:space="preserve"> </w:t>
      </w:r>
      <w:r w:rsidRPr="00142D06">
        <w:rPr>
          <w:rFonts w:ascii="Times New Roman" w:hAnsi="Times New Roman" w:cs="Times New Roman"/>
          <w:spacing w:val="-1"/>
          <w:sz w:val="20"/>
        </w:rPr>
        <w:t>для</w:t>
      </w:r>
      <w:r w:rsidRPr="00142D06">
        <w:rPr>
          <w:rFonts w:ascii="Times New Roman" w:hAnsi="Times New Roman" w:cs="Times New Roman"/>
          <w:spacing w:val="-10"/>
          <w:sz w:val="20"/>
        </w:rPr>
        <w:t xml:space="preserve"> </w:t>
      </w:r>
      <w:r w:rsidRPr="00142D06">
        <w:rPr>
          <w:rFonts w:ascii="Times New Roman" w:hAnsi="Times New Roman" w:cs="Times New Roman"/>
          <w:spacing w:val="-1"/>
          <w:sz w:val="20"/>
        </w:rPr>
        <w:t>достижения</w:t>
      </w:r>
      <w:r w:rsidRPr="00142D06">
        <w:rPr>
          <w:rFonts w:ascii="Times New Roman" w:hAnsi="Times New Roman" w:cs="Times New Roman"/>
          <w:spacing w:val="-11"/>
          <w:sz w:val="20"/>
        </w:rPr>
        <w:t xml:space="preserve"> </w:t>
      </w:r>
      <w:r w:rsidRPr="00142D06">
        <w:rPr>
          <w:rFonts w:ascii="Times New Roman" w:hAnsi="Times New Roman" w:cs="Times New Roman"/>
          <w:spacing w:val="-1"/>
          <w:sz w:val="20"/>
        </w:rPr>
        <w:t>цели</w:t>
      </w:r>
      <w:r w:rsidRPr="00142D06">
        <w:rPr>
          <w:rFonts w:ascii="Times New Roman" w:hAnsi="Times New Roman" w:cs="Times New Roman"/>
          <w:spacing w:val="-8"/>
          <w:sz w:val="20"/>
        </w:rPr>
        <w:t xml:space="preserve"> </w:t>
      </w:r>
      <w:r w:rsidRPr="00142D06">
        <w:rPr>
          <w:rFonts w:ascii="Times New Roman" w:hAnsi="Times New Roman" w:cs="Times New Roman"/>
          <w:spacing w:val="-1"/>
          <w:sz w:val="20"/>
        </w:rPr>
        <w:t>обработки,</w:t>
      </w:r>
      <w:r w:rsidRPr="00142D06">
        <w:rPr>
          <w:rFonts w:ascii="Times New Roman" w:hAnsi="Times New Roman" w:cs="Times New Roman"/>
          <w:spacing w:val="-9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такие</w:t>
      </w:r>
      <w:r w:rsidRPr="00142D06">
        <w:rPr>
          <w:rFonts w:ascii="Times New Roman" w:hAnsi="Times New Roman" w:cs="Times New Roman"/>
          <w:spacing w:val="-8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данные</w:t>
      </w:r>
      <w:r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будут</w:t>
      </w:r>
      <w:r w:rsidRPr="00142D06">
        <w:rPr>
          <w:rFonts w:ascii="Times New Roman" w:hAnsi="Times New Roman" w:cs="Times New Roman"/>
          <w:spacing w:val="-1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незамедлительно</w:t>
      </w:r>
      <w:r w:rsidRPr="00142D06">
        <w:rPr>
          <w:rFonts w:ascii="Times New Roman" w:hAnsi="Times New Roman" w:cs="Times New Roman"/>
          <w:spacing w:val="-10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уничтожены</w:t>
      </w:r>
      <w:r w:rsidRPr="00142D06">
        <w:rPr>
          <w:rFonts w:ascii="Times New Roman" w:hAnsi="Times New Roman" w:cs="Times New Roman"/>
          <w:spacing w:val="-52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Компанией после</w:t>
      </w:r>
      <w:r w:rsidRPr="00142D06">
        <w:rPr>
          <w:rFonts w:ascii="Times New Roman" w:hAnsi="Times New Roman" w:cs="Times New Roman"/>
          <w:spacing w:val="2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рассмотрения</w:t>
      </w:r>
      <w:r w:rsidRPr="00142D06">
        <w:rPr>
          <w:rFonts w:ascii="Times New Roman" w:hAnsi="Times New Roman" w:cs="Times New Roman"/>
          <w:spacing w:val="-3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обращения</w:t>
      </w:r>
      <w:r w:rsidRPr="00142D06">
        <w:rPr>
          <w:rFonts w:ascii="Times New Roman" w:hAnsi="Times New Roman" w:cs="Times New Roman"/>
          <w:spacing w:val="-2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или</w:t>
      </w:r>
      <w:r w:rsidRPr="00142D06">
        <w:rPr>
          <w:rFonts w:ascii="Times New Roman" w:hAnsi="Times New Roman" w:cs="Times New Roman"/>
          <w:spacing w:val="1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иного</w:t>
      </w:r>
      <w:r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взаимодействия</w:t>
      </w:r>
      <w:r w:rsidRPr="00142D06">
        <w:rPr>
          <w:rFonts w:ascii="Times New Roman" w:hAnsi="Times New Roman" w:cs="Times New Roman"/>
          <w:spacing w:val="-7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</w:t>
      </w:r>
      <w:r w:rsidRPr="00142D06">
        <w:rPr>
          <w:rFonts w:ascii="Times New Roman" w:hAnsi="Times New Roman" w:cs="Times New Roman"/>
          <w:spacing w:val="2"/>
          <w:sz w:val="20"/>
        </w:rPr>
        <w:t xml:space="preserve"> </w:t>
      </w:r>
      <w:r w:rsidRPr="00142D06">
        <w:rPr>
          <w:rFonts w:ascii="Times New Roman" w:hAnsi="Times New Roman" w:cs="Times New Roman"/>
          <w:sz w:val="20"/>
        </w:rPr>
        <w:t>субъектом.</w:t>
      </w:r>
      <w:bookmarkStart w:id="3" w:name="_bookmark10"/>
      <w:bookmarkStart w:id="4" w:name="Защита_персональных_данных._Оценка_возмо"/>
      <w:bookmarkEnd w:id="3"/>
      <w:bookmarkEnd w:id="4"/>
    </w:p>
    <w:p w14:paraId="7546E41F" w14:textId="77777777" w:rsidR="008D074E" w:rsidRPr="00142D06" w:rsidRDefault="008D074E" w:rsidP="008D074E">
      <w:pPr>
        <w:ind w:left="115"/>
        <w:jc w:val="center"/>
        <w:rPr>
          <w:rFonts w:ascii="Times New Roman" w:hAnsi="Times New Roman" w:cs="Times New Roman"/>
          <w:b/>
          <w:sz w:val="20"/>
        </w:rPr>
      </w:pPr>
      <w:r w:rsidRPr="00142D06">
        <w:rPr>
          <w:rFonts w:ascii="Times New Roman" w:hAnsi="Times New Roman" w:cs="Times New Roman"/>
          <w:b/>
          <w:sz w:val="20"/>
        </w:rPr>
        <w:t>10. Защита</w:t>
      </w:r>
      <w:r w:rsidRPr="00142D06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142D06">
        <w:rPr>
          <w:rFonts w:ascii="Times New Roman" w:hAnsi="Times New Roman" w:cs="Times New Roman"/>
          <w:b/>
          <w:sz w:val="20"/>
        </w:rPr>
        <w:t>персональных</w:t>
      </w:r>
      <w:r w:rsidRPr="00142D06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142D06">
        <w:rPr>
          <w:rFonts w:ascii="Times New Roman" w:hAnsi="Times New Roman" w:cs="Times New Roman"/>
          <w:b/>
          <w:sz w:val="20"/>
        </w:rPr>
        <w:t>данных.</w:t>
      </w:r>
      <w:r w:rsidRPr="00142D06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142D06">
        <w:rPr>
          <w:rFonts w:ascii="Times New Roman" w:hAnsi="Times New Roman" w:cs="Times New Roman"/>
          <w:b/>
          <w:sz w:val="20"/>
        </w:rPr>
        <w:t>Оценка</w:t>
      </w:r>
      <w:r w:rsidRPr="00142D06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142D06">
        <w:rPr>
          <w:rFonts w:ascii="Times New Roman" w:hAnsi="Times New Roman" w:cs="Times New Roman"/>
          <w:b/>
          <w:sz w:val="20"/>
        </w:rPr>
        <w:t>возможного</w:t>
      </w:r>
      <w:r w:rsidRPr="00142D06">
        <w:rPr>
          <w:rFonts w:ascii="Times New Roman" w:hAnsi="Times New Roman" w:cs="Times New Roman"/>
          <w:b/>
          <w:spacing w:val="-3"/>
          <w:sz w:val="20"/>
        </w:rPr>
        <w:t xml:space="preserve"> </w:t>
      </w:r>
      <w:r w:rsidRPr="00142D06">
        <w:rPr>
          <w:rFonts w:ascii="Times New Roman" w:hAnsi="Times New Roman" w:cs="Times New Roman"/>
          <w:b/>
          <w:sz w:val="20"/>
        </w:rPr>
        <w:t>вреда</w:t>
      </w:r>
    </w:p>
    <w:p w14:paraId="3BAA617D" w14:textId="77777777" w:rsidR="008D074E" w:rsidRPr="00142D06" w:rsidRDefault="008D074E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</w:t>
      </w:r>
      <w:r w:rsidRPr="00142D06">
        <w:rPr>
          <w:b/>
          <w:sz w:val="20"/>
        </w:rPr>
        <w:t xml:space="preserve"> </w:t>
      </w:r>
      <w:r w:rsidRPr="00142D06">
        <w:rPr>
          <w:sz w:val="20"/>
        </w:rPr>
        <w:t xml:space="preserve">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126AC55D" w14:textId="77777777" w:rsidR="008D074E" w:rsidRPr="00142D06" w:rsidRDefault="00EF5C17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10.1.1. О</w:t>
      </w:r>
      <w:r w:rsidR="008D074E" w:rsidRPr="00142D06">
        <w:rPr>
          <w:sz w:val="20"/>
        </w:rPr>
        <w:t>предел</w:t>
      </w:r>
      <w:r w:rsidR="00FF78A2" w:rsidRPr="00142D06">
        <w:rPr>
          <w:sz w:val="20"/>
        </w:rPr>
        <w:t xml:space="preserve">ение </w:t>
      </w:r>
      <w:r w:rsidR="008D074E" w:rsidRPr="00142D06">
        <w:rPr>
          <w:sz w:val="20"/>
        </w:rPr>
        <w:t xml:space="preserve">угроз безопасности персональных данных при их обработке; </w:t>
      </w:r>
    </w:p>
    <w:p w14:paraId="2522492B" w14:textId="77777777" w:rsidR="008D074E" w:rsidRPr="00142D06" w:rsidRDefault="00EF5C17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10.1.2. П</w:t>
      </w:r>
      <w:r w:rsidR="008D074E" w:rsidRPr="00142D06">
        <w:rPr>
          <w:sz w:val="20"/>
        </w:rPr>
        <w:t xml:space="preserve">ринятие локальные нормативные акты и иные документы, регулирующие отношения в сфере обработки и защиты персональных данных; </w:t>
      </w:r>
    </w:p>
    <w:p w14:paraId="2F5DBBEE" w14:textId="77777777" w:rsidR="008D074E" w:rsidRPr="00142D06" w:rsidRDefault="00EF5C17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10.1.3. Н</w:t>
      </w:r>
      <w:r w:rsidR="008D074E" w:rsidRPr="00142D06">
        <w:rPr>
          <w:sz w:val="20"/>
        </w:rPr>
        <w:t>азначение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39FF73FA" w14:textId="77777777" w:rsidR="008D074E" w:rsidRPr="00142D06" w:rsidRDefault="00EF5C17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10.1.4 С</w:t>
      </w:r>
      <w:r w:rsidR="008D074E" w:rsidRPr="00142D06">
        <w:rPr>
          <w:sz w:val="20"/>
        </w:rPr>
        <w:t xml:space="preserve">оздание необходимых условий для работы с персональными данными; </w:t>
      </w:r>
    </w:p>
    <w:p w14:paraId="1811017C" w14:textId="77777777" w:rsidR="008D074E" w:rsidRPr="00142D06" w:rsidRDefault="00EF5C17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10.1.5 О</w:t>
      </w:r>
      <w:r w:rsidR="008D074E" w:rsidRPr="00142D06">
        <w:rPr>
          <w:sz w:val="20"/>
        </w:rPr>
        <w:t xml:space="preserve">рганизация учета документов, содержащих персональные данные; </w:t>
      </w:r>
    </w:p>
    <w:p w14:paraId="5F72A658" w14:textId="77777777" w:rsidR="008D074E" w:rsidRPr="00142D06" w:rsidRDefault="00EF5C17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10.1.6.</w:t>
      </w:r>
      <w:r w:rsidR="00752CED" w:rsidRPr="00142D06">
        <w:rPr>
          <w:sz w:val="20"/>
        </w:rPr>
        <w:t> </w:t>
      </w:r>
      <w:r w:rsidRPr="00142D06">
        <w:rPr>
          <w:sz w:val="20"/>
        </w:rPr>
        <w:t>О</w:t>
      </w:r>
      <w:r w:rsidR="008D074E" w:rsidRPr="00142D06">
        <w:rPr>
          <w:sz w:val="20"/>
        </w:rPr>
        <w:t xml:space="preserve">рганизация работы с информационными системами, в которых обрабатываются персональные данные; </w:t>
      </w:r>
    </w:p>
    <w:p w14:paraId="4C6475EE" w14:textId="77777777" w:rsidR="008D074E" w:rsidRPr="00142D06" w:rsidRDefault="00752CED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10.1.7. Х</w:t>
      </w:r>
      <w:r w:rsidR="008D074E" w:rsidRPr="00142D06">
        <w:rPr>
          <w:sz w:val="20"/>
        </w:rPr>
        <w:t xml:space="preserve">ранение персональных данных в условиях, при которых обеспечивается их сохранность и исключается неправомерный доступ к ним; </w:t>
      </w:r>
    </w:p>
    <w:p w14:paraId="450CFDE2" w14:textId="77777777" w:rsidR="008D074E" w:rsidRPr="00142D06" w:rsidRDefault="00752CED" w:rsidP="00752CED">
      <w:pPr>
        <w:pStyle w:val="a4"/>
        <w:spacing w:after="120" w:line="276" w:lineRule="auto"/>
        <w:ind w:left="0"/>
        <w:rPr>
          <w:sz w:val="20"/>
        </w:rPr>
      </w:pPr>
      <w:r w:rsidRPr="00142D06">
        <w:rPr>
          <w:sz w:val="20"/>
        </w:rPr>
        <w:t>10.1.8. О</w:t>
      </w:r>
      <w:r w:rsidR="008D074E" w:rsidRPr="00142D06">
        <w:rPr>
          <w:sz w:val="20"/>
        </w:rPr>
        <w:t>рганизация обучени</w:t>
      </w:r>
      <w:r w:rsidR="00FF78A2" w:rsidRPr="00142D06">
        <w:rPr>
          <w:sz w:val="20"/>
        </w:rPr>
        <w:t>я</w:t>
      </w:r>
      <w:r w:rsidR="008D074E" w:rsidRPr="00142D06">
        <w:rPr>
          <w:sz w:val="20"/>
        </w:rPr>
        <w:t xml:space="preserve"> работников Оператора, осуществляющих обработку персональных данных; </w:t>
      </w:r>
    </w:p>
    <w:p w14:paraId="1E749973" w14:textId="77777777" w:rsidR="008D074E" w:rsidRPr="00142D06" w:rsidRDefault="00752CED" w:rsidP="00752CED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10.1.9. Н</w:t>
      </w:r>
      <w:r w:rsidR="008D074E" w:rsidRPr="00142D06">
        <w:rPr>
          <w:rFonts w:ascii="Times New Roman" w:hAnsi="Times New Roman" w:cs="Times New Roman"/>
          <w:sz w:val="20"/>
        </w:rPr>
        <w:t>азначение ответственного за организацию обработки персональных данных;</w:t>
      </w:r>
    </w:p>
    <w:p w14:paraId="7A2F9C27" w14:textId="3CC2ABF0" w:rsidR="00752CED" w:rsidRPr="00142D06" w:rsidRDefault="00752CED" w:rsidP="00752CED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10.1.10. О</w:t>
      </w:r>
      <w:r w:rsidR="008D074E" w:rsidRPr="00142D06">
        <w:rPr>
          <w:rFonts w:ascii="Times New Roman" w:hAnsi="Times New Roman" w:cs="Times New Roman"/>
          <w:sz w:val="20"/>
        </w:rPr>
        <w:t>существление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внутреннего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контроля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и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(или)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аудита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соответствия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обработки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персональных данных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 xml:space="preserve">Федеральному закону от 27.07.2006 №152-ФЗ «О персональных </w:t>
      </w:r>
      <w:r w:rsidR="00ED68B0" w:rsidRPr="00142D06">
        <w:rPr>
          <w:rFonts w:ascii="Times New Roman" w:hAnsi="Times New Roman" w:cs="Times New Roman"/>
          <w:sz w:val="20"/>
        </w:rPr>
        <w:t>данных» и</w:t>
      </w:r>
      <w:r w:rsidR="008D074E" w:rsidRPr="00142D06">
        <w:rPr>
          <w:rFonts w:ascii="Times New Roman" w:hAnsi="Times New Roman" w:cs="Times New Roman"/>
          <w:sz w:val="20"/>
        </w:rPr>
        <w:t xml:space="preserve"> принятым в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соответствии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с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ним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нормативным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правовым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ED68B0" w:rsidRPr="00142D06">
        <w:rPr>
          <w:rFonts w:ascii="Times New Roman" w:hAnsi="Times New Roman" w:cs="Times New Roman"/>
          <w:sz w:val="20"/>
        </w:rPr>
        <w:t>актам,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ED68B0" w:rsidRPr="00142D06">
        <w:rPr>
          <w:rFonts w:ascii="Times New Roman" w:hAnsi="Times New Roman" w:cs="Times New Roman"/>
          <w:sz w:val="20"/>
        </w:rPr>
        <w:t>требованиям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к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защите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персональных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данных,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политике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сайта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в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отношении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обработки</w:t>
      </w:r>
      <w:r w:rsidR="005377C8">
        <w:rPr>
          <w:rFonts w:ascii="Times New Roman" w:hAnsi="Times New Roman" w:cs="Times New Roman"/>
          <w:sz w:val="20"/>
        </w:rPr>
        <w:t xml:space="preserve"> </w:t>
      </w:r>
      <w:r w:rsidR="008D074E" w:rsidRPr="00142D06">
        <w:rPr>
          <w:rFonts w:ascii="Times New Roman" w:hAnsi="Times New Roman" w:cs="Times New Roman"/>
          <w:sz w:val="20"/>
        </w:rPr>
        <w:t>персональных данных, локальным актам сайта;</w:t>
      </w:r>
    </w:p>
    <w:p w14:paraId="0F867A09" w14:textId="77777777" w:rsidR="00ED68B0" w:rsidRDefault="00752CED" w:rsidP="00ED68B0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10.1.11. О</w:t>
      </w:r>
      <w:r w:rsidR="008D074E" w:rsidRPr="00142D06">
        <w:rPr>
          <w:rFonts w:ascii="Times New Roman" w:hAnsi="Times New Roman" w:cs="Times New Roman"/>
          <w:sz w:val="20"/>
        </w:rPr>
        <w:t>знакомление работников сайта, непосредственно осуществляющих обработку пер</w:t>
      </w:r>
      <w:r w:rsidR="00ED68B0">
        <w:rPr>
          <w:rFonts w:ascii="Times New Roman" w:hAnsi="Times New Roman" w:cs="Times New Roman"/>
          <w:sz w:val="20"/>
        </w:rPr>
        <w:t>сональных данных, с положениями законодательства Российской Федерации о персональных данных, в </w:t>
      </w:r>
      <w:r w:rsidR="008D074E" w:rsidRPr="00142D06">
        <w:rPr>
          <w:rFonts w:ascii="Times New Roman" w:hAnsi="Times New Roman" w:cs="Times New Roman"/>
          <w:sz w:val="20"/>
        </w:rPr>
        <w:t>том</w:t>
      </w:r>
      <w:r w:rsidRPr="00142D06">
        <w:rPr>
          <w:rFonts w:ascii="Times New Roman" w:hAnsi="Times New Roman" w:cs="Times New Roman"/>
          <w:sz w:val="20"/>
        </w:rPr>
        <w:t> </w:t>
      </w:r>
      <w:r w:rsidR="008D074E" w:rsidRPr="00142D06">
        <w:rPr>
          <w:rFonts w:ascii="Times New Roman" w:hAnsi="Times New Roman" w:cs="Times New Roman"/>
          <w:sz w:val="20"/>
        </w:rPr>
        <w:t>числе требованиями к</w:t>
      </w:r>
      <w:r w:rsidR="00ED68B0">
        <w:rPr>
          <w:rFonts w:ascii="Times New Roman" w:hAnsi="Times New Roman" w:cs="Times New Roman"/>
          <w:sz w:val="20"/>
        </w:rPr>
        <w:t xml:space="preserve">     </w:t>
      </w:r>
      <w:r w:rsidR="008D074E" w:rsidRPr="00142D06">
        <w:rPr>
          <w:rFonts w:ascii="Times New Roman" w:hAnsi="Times New Roman" w:cs="Times New Roman"/>
          <w:sz w:val="20"/>
        </w:rPr>
        <w:t> защите персональных данных, документами, определяющими политику</w:t>
      </w:r>
      <w:r w:rsidR="00ED68B0">
        <w:rPr>
          <w:rFonts w:ascii="Times New Roman" w:hAnsi="Times New Roman" w:cs="Times New Roman"/>
          <w:sz w:val="20"/>
        </w:rPr>
        <w:t> </w:t>
      </w:r>
      <w:r w:rsidR="008D074E" w:rsidRPr="00142D06">
        <w:rPr>
          <w:rFonts w:ascii="Times New Roman" w:hAnsi="Times New Roman" w:cs="Times New Roman"/>
          <w:sz w:val="20"/>
        </w:rPr>
        <w:t>сайта в отношении обработки </w:t>
      </w:r>
    </w:p>
    <w:p w14:paraId="3504541B" w14:textId="77777777" w:rsidR="008D074E" w:rsidRDefault="008D074E" w:rsidP="00ED68B0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lastRenderedPageBreak/>
        <w:t>персональных данных, локальными актами по вопросам </w:t>
      </w:r>
      <w:r w:rsidR="00FD702F" w:rsidRPr="00142D06">
        <w:rPr>
          <w:rFonts w:ascii="Times New Roman" w:hAnsi="Times New Roman" w:cs="Times New Roman"/>
          <w:sz w:val="20"/>
        </w:rPr>
        <w:t>обработки</w:t>
      </w:r>
      <w:r w:rsidR="00ED68B0">
        <w:rPr>
          <w:rFonts w:ascii="Times New Roman" w:hAnsi="Times New Roman" w:cs="Times New Roman"/>
          <w:sz w:val="20"/>
        </w:rPr>
        <w:t xml:space="preserve"> </w:t>
      </w:r>
      <w:r w:rsidR="00FD702F" w:rsidRPr="00142D06">
        <w:rPr>
          <w:rFonts w:ascii="Times New Roman" w:hAnsi="Times New Roman" w:cs="Times New Roman"/>
          <w:sz w:val="20"/>
        </w:rPr>
        <w:t>персональных</w:t>
      </w:r>
      <w:r w:rsidRPr="00142D06">
        <w:rPr>
          <w:rFonts w:ascii="Times New Roman" w:hAnsi="Times New Roman" w:cs="Times New Roman"/>
          <w:sz w:val="20"/>
        </w:rPr>
        <w:t xml:space="preserve"> данных, и (или) обучение указанных работников.</w:t>
      </w:r>
    </w:p>
    <w:p w14:paraId="021B696D" w14:textId="77777777" w:rsidR="00ED68B0" w:rsidRPr="00142D06" w:rsidRDefault="00ED68B0" w:rsidP="00ED68B0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</w:p>
    <w:p w14:paraId="70A8375D" w14:textId="77777777" w:rsidR="008D074E" w:rsidRPr="00142D06" w:rsidRDefault="00752CED" w:rsidP="00752CED">
      <w:pPr>
        <w:pStyle w:val="a4"/>
        <w:spacing w:after="160" w:line="276" w:lineRule="auto"/>
        <w:ind w:left="0"/>
        <w:rPr>
          <w:sz w:val="20"/>
        </w:rPr>
      </w:pPr>
      <w:r w:rsidRPr="00142D06">
        <w:rPr>
          <w:sz w:val="20"/>
        </w:rPr>
        <w:t xml:space="preserve">10.1.12. </w:t>
      </w:r>
      <w:r w:rsidR="008D074E" w:rsidRPr="00142D06">
        <w:rPr>
          <w:sz w:val="20"/>
        </w:rPr>
        <w:t xml:space="preserve"> </w:t>
      </w:r>
      <w:r w:rsidRPr="00142D06">
        <w:rPr>
          <w:sz w:val="20"/>
        </w:rPr>
        <w:t>И</w:t>
      </w:r>
      <w:r w:rsidR="008D074E" w:rsidRPr="00142D06">
        <w:rPr>
          <w:sz w:val="20"/>
        </w:rPr>
        <w:t>ные меры, направленные на обеспечение защиты персональных данных.</w:t>
      </w:r>
    </w:p>
    <w:p w14:paraId="0060D08B" w14:textId="77777777" w:rsidR="006628C6" w:rsidRPr="00142D06" w:rsidRDefault="00FF78A2" w:rsidP="00752CED">
      <w:pPr>
        <w:pStyle w:val="a4"/>
        <w:spacing w:line="276" w:lineRule="auto"/>
        <w:ind w:left="0"/>
        <w:rPr>
          <w:sz w:val="20"/>
        </w:rPr>
      </w:pPr>
      <w:r w:rsidRPr="00142D06">
        <w:rPr>
          <w:sz w:val="20"/>
        </w:rPr>
        <w:t xml:space="preserve">10.2. Оператором осуществляется </w:t>
      </w:r>
      <w:r w:rsidRPr="00142D06">
        <w:rPr>
          <w:sz w:val="20"/>
          <w:shd w:val="clear" w:color="auto" w:fill="FFFFFF"/>
        </w:rPr>
        <w:t xml:space="preserve">оценка вреда, который может быть причинен субъектам персональных </w:t>
      </w:r>
      <w:r w:rsidR="00D16BB7" w:rsidRPr="00142D06">
        <w:rPr>
          <w:sz w:val="20"/>
          <w:shd w:val="clear" w:color="auto" w:fill="FFFFFF"/>
        </w:rPr>
        <w:t>данных в</w:t>
      </w:r>
      <w:r w:rsidRPr="00142D06">
        <w:rPr>
          <w:sz w:val="20"/>
          <w:shd w:val="clear" w:color="auto" w:fill="FFFFFF"/>
        </w:rPr>
        <w:t xml:space="preserve"> случае нарушения </w:t>
      </w:r>
      <w:r w:rsidRPr="00142D06">
        <w:rPr>
          <w:sz w:val="20"/>
        </w:rPr>
        <w:t>Федерального</w:t>
      </w:r>
      <w:r w:rsidRPr="00142D06">
        <w:rPr>
          <w:spacing w:val="-7"/>
          <w:sz w:val="20"/>
        </w:rPr>
        <w:t xml:space="preserve"> </w:t>
      </w:r>
      <w:r w:rsidRPr="00142D06">
        <w:rPr>
          <w:sz w:val="20"/>
        </w:rPr>
        <w:t>закона</w:t>
      </w:r>
      <w:r w:rsidRPr="00142D06">
        <w:rPr>
          <w:spacing w:val="-4"/>
          <w:sz w:val="20"/>
        </w:rPr>
        <w:t xml:space="preserve"> </w:t>
      </w:r>
      <w:r w:rsidRPr="00142D06">
        <w:rPr>
          <w:sz w:val="20"/>
        </w:rPr>
        <w:t>от</w:t>
      </w:r>
      <w:r w:rsidRPr="00142D06">
        <w:rPr>
          <w:spacing w:val="-7"/>
          <w:sz w:val="20"/>
        </w:rPr>
        <w:t xml:space="preserve"> </w:t>
      </w:r>
      <w:r w:rsidRPr="00142D06">
        <w:rPr>
          <w:sz w:val="20"/>
        </w:rPr>
        <w:t>27.07.2006</w:t>
      </w:r>
      <w:r w:rsidRPr="00142D06">
        <w:rPr>
          <w:spacing w:val="-7"/>
          <w:sz w:val="20"/>
        </w:rPr>
        <w:t xml:space="preserve"> </w:t>
      </w:r>
      <w:r w:rsidRPr="00142D06">
        <w:rPr>
          <w:sz w:val="20"/>
        </w:rPr>
        <w:t>№</w:t>
      </w:r>
      <w:r w:rsidRPr="00142D06">
        <w:rPr>
          <w:spacing w:val="-6"/>
          <w:sz w:val="20"/>
        </w:rPr>
        <w:t xml:space="preserve"> </w:t>
      </w:r>
      <w:r w:rsidRPr="00142D06">
        <w:rPr>
          <w:sz w:val="20"/>
        </w:rPr>
        <w:t>152-ФЗ</w:t>
      </w:r>
      <w:r w:rsidRPr="00142D06">
        <w:rPr>
          <w:spacing w:val="-6"/>
          <w:sz w:val="20"/>
        </w:rPr>
        <w:t xml:space="preserve"> </w:t>
      </w:r>
      <w:r w:rsidRPr="00142D06">
        <w:rPr>
          <w:sz w:val="20"/>
        </w:rPr>
        <w:t>«О</w:t>
      </w:r>
      <w:r w:rsidRPr="00142D06">
        <w:rPr>
          <w:spacing w:val="-6"/>
          <w:sz w:val="20"/>
        </w:rPr>
        <w:t xml:space="preserve"> </w:t>
      </w:r>
      <w:r w:rsidRPr="00142D06">
        <w:rPr>
          <w:sz w:val="20"/>
        </w:rPr>
        <w:t>персональных</w:t>
      </w:r>
      <w:r w:rsidRPr="00142D06">
        <w:rPr>
          <w:spacing w:val="-7"/>
          <w:sz w:val="20"/>
        </w:rPr>
        <w:t xml:space="preserve"> </w:t>
      </w:r>
      <w:r w:rsidRPr="00142D06">
        <w:rPr>
          <w:sz w:val="20"/>
        </w:rPr>
        <w:t>данных»</w:t>
      </w:r>
      <w:r w:rsidR="006628C6" w:rsidRPr="00142D06">
        <w:rPr>
          <w:sz w:val="20"/>
          <w:shd w:val="clear" w:color="auto" w:fill="FFFFFF"/>
        </w:rPr>
        <w:t xml:space="preserve">. Размер вреда </w:t>
      </w:r>
      <w:r w:rsidRPr="00142D06">
        <w:rPr>
          <w:sz w:val="20"/>
        </w:rPr>
        <w:t>определяется</w:t>
      </w:r>
      <w:r w:rsidRPr="00142D06">
        <w:rPr>
          <w:spacing w:val="-3"/>
          <w:sz w:val="20"/>
        </w:rPr>
        <w:t xml:space="preserve"> </w:t>
      </w:r>
      <w:r w:rsidRPr="00142D06">
        <w:rPr>
          <w:sz w:val="20"/>
        </w:rPr>
        <w:t>в</w:t>
      </w:r>
      <w:r w:rsidRPr="00142D06">
        <w:rPr>
          <w:spacing w:val="-10"/>
          <w:sz w:val="20"/>
        </w:rPr>
        <w:t xml:space="preserve"> </w:t>
      </w:r>
      <w:r w:rsidRPr="00142D06">
        <w:rPr>
          <w:sz w:val="20"/>
        </w:rPr>
        <w:t>соответствии</w:t>
      </w:r>
      <w:r w:rsidRPr="00142D06">
        <w:rPr>
          <w:spacing w:val="-5"/>
          <w:sz w:val="20"/>
        </w:rPr>
        <w:t xml:space="preserve"> </w:t>
      </w:r>
      <w:r w:rsidRPr="00142D06">
        <w:rPr>
          <w:sz w:val="20"/>
        </w:rPr>
        <w:t xml:space="preserve">со </w:t>
      </w:r>
      <w:r w:rsidRPr="00142D06">
        <w:rPr>
          <w:spacing w:val="-53"/>
          <w:sz w:val="20"/>
        </w:rPr>
        <w:t xml:space="preserve"> </w:t>
      </w:r>
      <w:r w:rsidRPr="00142D06">
        <w:rPr>
          <w:sz w:val="20"/>
        </w:rPr>
        <w:t>ст.</w:t>
      </w:r>
      <w:r w:rsidRPr="00142D06">
        <w:rPr>
          <w:spacing w:val="-3"/>
          <w:sz w:val="20"/>
        </w:rPr>
        <w:t xml:space="preserve"> </w:t>
      </w:r>
      <w:r w:rsidRPr="00142D06">
        <w:rPr>
          <w:sz w:val="20"/>
        </w:rPr>
        <w:t>ст.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15,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151,</w:t>
      </w:r>
      <w:r w:rsidRPr="00142D06">
        <w:rPr>
          <w:spacing w:val="-7"/>
          <w:sz w:val="20"/>
        </w:rPr>
        <w:t xml:space="preserve"> </w:t>
      </w:r>
      <w:r w:rsidRPr="00142D06">
        <w:rPr>
          <w:sz w:val="20"/>
        </w:rPr>
        <w:t>152,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1101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Гражданского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кодекса Российской</w:t>
      </w:r>
      <w:r w:rsidRPr="00142D06">
        <w:rPr>
          <w:spacing w:val="-6"/>
          <w:sz w:val="20"/>
        </w:rPr>
        <w:t xml:space="preserve"> </w:t>
      </w:r>
      <w:r w:rsidRPr="00142D06">
        <w:rPr>
          <w:sz w:val="20"/>
        </w:rPr>
        <w:t>Федерации,</w:t>
      </w:r>
      <w:r w:rsidRPr="00142D06">
        <w:rPr>
          <w:spacing w:val="-8"/>
          <w:sz w:val="20"/>
        </w:rPr>
        <w:t xml:space="preserve"> </w:t>
      </w:r>
      <w:r w:rsidRPr="00142D06">
        <w:rPr>
          <w:sz w:val="20"/>
        </w:rPr>
        <w:t>а также Приказом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Роскомнадзора</w:t>
      </w:r>
      <w:r w:rsidRPr="00142D06">
        <w:rPr>
          <w:spacing w:val="-53"/>
          <w:sz w:val="20"/>
        </w:rPr>
        <w:t xml:space="preserve">  </w:t>
      </w:r>
      <w:r w:rsidRPr="00142D06">
        <w:rPr>
          <w:sz w:val="20"/>
        </w:rPr>
        <w:t>от 27.10.2022 № 178 «Об утверждении Требований к оценке вреда, который может быть причинен</w:t>
      </w:r>
      <w:r w:rsidRPr="00142D06">
        <w:rPr>
          <w:spacing w:val="1"/>
          <w:sz w:val="20"/>
        </w:rPr>
        <w:t xml:space="preserve"> </w:t>
      </w:r>
      <w:r w:rsidRPr="00142D06">
        <w:rPr>
          <w:sz w:val="20"/>
        </w:rPr>
        <w:t>субъектам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персональных</w:t>
      </w:r>
      <w:r w:rsidRPr="00142D06">
        <w:rPr>
          <w:spacing w:val="-1"/>
          <w:sz w:val="20"/>
        </w:rPr>
        <w:t xml:space="preserve"> </w:t>
      </w:r>
      <w:r w:rsidRPr="00142D06">
        <w:rPr>
          <w:sz w:val="20"/>
        </w:rPr>
        <w:t>данных</w:t>
      </w:r>
      <w:r w:rsidRPr="00142D06">
        <w:rPr>
          <w:spacing w:val="-8"/>
          <w:sz w:val="20"/>
        </w:rPr>
        <w:t xml:space="preserve"> </w:t>
      </w:r>
      <w:r w:rsidRPr="00142D06">
        <w:rPr>
          <w:sz w:val="20"/>
        </w:rPr>
        <w:t>в</w:t>
      </w:r>
      <w:r w:rsidRPr="00142D06">
        <w:rPr>
          <w:spacing w:val="-1"/>
          <w:sz w:val="20"/>
        </w:rPr>
        <w:t xml:space="preserve"> </w:t>
      </w:r>
      <w:r w:rsidRPr="00142D06">
        <w:rPr>
          <w:sz w:val="20"/>
        </w:rPr>
        <w:t>случае нарушения</w:t>
      </w:r>
      <w:r w:rsidRPr="00142D06">
        <w:rPr>
          <w:spacing w:val="-8"/>
          <w:sz w:val="20"/>
        </w:rPr>
        <w:t xml:space="preserve"> </w:t>
      </w:r>
      <w:r w:rsidRPr="00142D06">
        <w:rPr>
          <w:sz w:val="20"/>
        </w:rPr>
        <w:t>Федерального</w:t>
      </w:r>
      <w:r w:rsidRPr="00142D06">
        <w:rPr>
          <w:spacing w:val="-1"/>
          <w:sz w:val="20"/>
        </w:rPr>
        <w:t xml:space="preserve"> </w:t>
      </w:r>
      <w:r w:rsidRPr="00142D06">
        <w:rPr>
          <w:sz w:val="20"/>
        </w:rPr>
        <w:t>закона</w:t>
      </w:r>
      <w:r w:rsidRPr="00142D06">
        <w:rPr>
          <w:spacing w:val="9"/>
          <w:sz w:val="20"/>
        </w:rPr>
        <w:t xml:space="preserve"> </w:t>
      </w:r>
      <w:r w:rsidRPr="00142D06">
        <w:rPr>
          <w:sz w:val="20"/>
        </w:rPr>
        <w:t>«О</w:t>
      </w:r>
      <w:r w:rsidRPr="00142D06">
        <w:rPr>
          <w:spacing w:val="-1"/>
          <w:sz w:val="20"/>
        </w:rPr>
        <w:t xml:space="preserve"> </w:t>
      </w:r>
      <w:r w:rsidRPr="00142D06">
        <w:rPr>
          <w:sz w:val="20"/>
        </w:rPr>
        <w:t>персональных</w:t>
      </w:r>
      <w:r w:rsidRPr="00142D06">
        <w:rPr>
          <w:spacing w:val="-2"/>
          <w:sz w:val="20"/>
        </w:rPr>
        <w:t xml:space="preserve"> </w:t>
      </w:r>
      <w:r w:rsidRPr="00142D06">
        <w:rPr>
          <w:sz w:val="20"/>
        </w:rPr>
        <w:t>данных».</w:t>
      </w:r>
    </w:p>
    <w:p w14:paraId="1D2D2250" w14:textId="77777777" w:rsidR="006628C6" w:rsidRPr="00142D06" w:rsidRDefault="006628C6" w:rsidP="00752CED">
      <w:pPr>
        <w:pStyle w:val="a4"/>
        <w:spacing w:line="276" w:lineRule="auto"/>
        <w:ind w:left="0"/>
        <w:rPr>
          <w:sz w:val="20"/>
          <w:shd w:val="clear" w:color="auto" w:fill="FFFFFF"/>
        </w:rPr>
      </w:pPr>
    </w:p>
    <w:p w14:paraId="678A2B48" w14:textId="3D3D4A56" w:rsidR="006628C6" w:rsidRPr="00142D06" w:rsidRDefault="00FF78A2" w:rsidP="00752CED">
      <w:pPr>
        <w:pStyle w:val="a4"/>
        <w:spacing w:line="276" w:lineRule="auto"/>
        <w:ind w:left="0"/>
        <w:rPr>
          <w:sz w:val="20"/>
        </w:rPr>
      </w:pPr>
      <w:r w:rsidRPr="00142D06">
        <w:rPr>
          <w:sz w:val="20"/>
          <w:shd w:val="clear" w:color="auto" w:fill="FFFFFF"/>
        </w:rPr>
        <w:t>10.3. Соотношение указанного вреда и принимаемых Оператором</w:t>
      </w:r>
      <w:r w:rsidR="005377C8">
        <w:rPr>
          <w:sz w:val="20"/>
          <w:shd w:val="clear" w:color="auto" w:fill="FFFFFF"/>
        </w:rPr>
        <w:t xml:space="preserve"> </w:t>
      </w:r>
      <w:r w:rsidRPr="00142D06">
        <w:rPr>
          <w:sz w:val="20"/>
          <w:shd w:val="clear" w:color="auto" w:fill="FFFFFF"/>
        </w:rPr>
        <w:t xml:space="preserve">мер, </w:t>
      </w:r>
      <w:r w:rsidR="006628C6" w:rsidRPr="00142D06">
        <w:rPr>
          <w:sz w:val="20"/>
        </w:rPr>
        <w:t>направленных на предупреждение, недопущение и/или устранение его последствий, установлены настоящим Положением.</w:t>
      </w:r>
    </w:p>
    <w:p w14:paraId="3AAB57AD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</w:p>
    <w:p w14:paraId="5A4F5E9D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10.4 Под вредом для целей настоящего Положения понимается моральный вред и/или материальный ущерб субъекта персональных данных и/или оператора, который реально причинен или может быть причинен в случае нарушения оператором требований Федерального </w:t>
      </w:r>
      <w:hyperlink r:id="rId8" w:history="1">
        <w:r w:rsidRPr="00142D06">
          <w:rPr>
            <w:rStyle w:val="a3"/>
            <w:color w:val="auto"/>
            <w:sz w:val="20"/>
            <w:szCs w:val="22"/>
          </w:rPr>
          <w:t>закона</w:t>
        </w:r>
      </w:hyperlink>
      <w:r w:rsidRPr="00142D06">
        <w:rPr>
          <w:sz w:val="20"/>
          <w:szCs w:val="22"/>
        </w:rPr>
        <w:t xml:space="preserve"> от 27.07.2006 № 152-ФЗ "О персональных данных".</w:t>
      </w:r>
    </w:p>
    <w:p w14:paraId="31ED93EA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</w:p>
    <w:p w14:paraId="02503A8C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10.5. Недопущение вреда является одним из направлений обеспечения общей безопасности оператора и представляет собой комплекс правовых, организационных и технических мер. </w:t>
      </w:r>
    </w:p>
    <w:p w14:paraId="5AE2CBB9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</w:p>
    <w:p w14:paraId="49AE6142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10.6. Правовые меры состоят из изучения и применения законодательства по вопросам недопущения вреда, разработки локальных актов и их применения в данной сфере деятельности оператора.</w:t>
      </w:r>
    </w:p>
    <w:p w14:paraId="41D604C8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</w:p>
    <w:p w14:paraId="4A824466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10.7. Организационные меры включают тщательный отбор, обучение и расстановку кадров, повышение их мотивации в вопросах недопущения вреда. Технические меры объединяют создание условий и реализацию мероприятий по недопущению вреда, в том числе:</w:t>
      </w:r>
    </w:p>
    <w:p w14:paraId="0286CB6F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</w:p>
    <w:p w14:paraId="083714A7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10.7.1. Обеспечение сохранности собственности оператора, в том числе материальных носителей информации, путем установления и поддержания соответствующих режимов безопасности.</w:t>
      </w:r>
    </w:p>
    <w:p w14:paraId="44200E68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10.7.2. Недопущение попадания конфиденциальной информации оператора, в том числе информации, составляющей коммерческую и служебную тайны, неуполномоченным лицам путем выделения специальных помещений для обработки и хранения персональных данных. </w:t>
      </w:r>
    </w:p>
    <w:p w14:paraId="1CD57E0C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10.7.3. Обеспечение информационной безопасности оператора, бесперебойного функционирования технических средств обработки персональных данных. </w:t>
      </w:r>
    </w:p>
    <w:p w14:paraId="4551477C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</w:p>
    <w:p w14:paraId="5A303191" w14:textId="77777777" w:rsidR="00EF5C17" w:rsidRPr="00142D06" w:rsidRDefault="00EF5C17" w:rsidP="00752CED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10.7.4. Обеспечение сохранности собственности оператора, в том числе материальных носителей информации, путем установления и поддержания соответствующих режимов безопасности.</w:t>
      </w:r>
    </w:p>
    <w:p w14:paraId="05EA797F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10.7.5. Недопущение попадания конфиденциальной информации оператора, в том числе информации, составляющей коммерческую и служебную тайны, неуполномоченным лицам путем выделения специальных помещений для обработки и хранения персональных данных. </w:t>
      </w:r>
    </w:p>
    <w:p w14:paraId="0F43AD3E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10.7.6. Обеспечение информационной безопасности оператора, бесперебойного функционирования технических средств обработки персональных данных. </w:t>
      </w:r>
    </w:p>
    <w:p w14:paraId="3259EE87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10.7.7. Обеспечение физической защиты объектов, находящихся на балансе оператора, путем установления внутриобъектового и пропускного режимов и режима </w:t>
      </w:r>
      <w:proofErr w:type="spellStart"/>
      <w:r w:rsidRPr="00142D06">
        <w:rPr>
          <w:sz w:val="20"/>
          <w:szCs w:val="22"/>
        </w:rPr>
        <w:t>взрыво</w:t>
      </w:r>
      <w:proofErr w:type="spellEnd"/>
      <w:r w:rsidRPr="00142D06">
        <w:rPr>
          <w:sz w:val="20"/>
          <w:szCs w:val="22"/>
        </w:rPr>
        <w:t>- и пожаробезопасности.</w:t>
      </w:r>
    </w:p>
    <w:p w14:paraId="3F208410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10.7.8. Обеспечение физической защиты работников оператора при исполнении ими служебных обязанностей, комфортного морально-психологического климата и обстановки делового сотрудничества среди работников оператора. </w:t>
      </w:r>
    </w:p>
    <w:p w14:paraId="5D773D8A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lastRenderedPageBreak/>
        <w:t xml:space="preserve">10.7.9. Обеспечение личной безопасности руководителей оператора. </w:t>
      </w:r>
    </w:p>
    <w:p w14:paraId="4280CE45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10.7.10. Незамедлительное восстановление персональных данных, модифицированных или уничтоженных вследствие несанкционированного доступа к ним. </w:t>
      </w:r>
    </w:p>
    <w:p w14:paraId="6275FF90" w14:textId="77777777" w:rsidR="00EF5C17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10.7.11. Постоянный контроль за обеспечением уровня защищенности персональных данных.  </w:t>
      </w:r>
    </w:p>
    <w:p w14:paraId="63DA10A0" w14:textId="77777777" w:rsidR="005E225C" w:rsidRPr="00142D06" w:rsidRDefault="00EF5C17" w:rsidP="00752CED">
      <w:pPr>
        <w:pStyle w:val="a7"/>
        <w:spacing w:before="168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10.7.12. В целях предотвращения и уменьшения вреда при обнаружении нарушений порядка предоставления персональных данных оператор незамедлительно приостанавливает предоставление персональных данных пользователям информационной системы до выявления причин нарушений и устранения этих причин</w:t>
      </w:r>
      <w:r w:rsidR="00752CED" w:rsidRPr="00142D06">
        <w:rPr>
          <w:sz w:val="20"/>
          <w:szCs w:val="22"/>
        </w:rPr>
        <w:t>.</w:t>
      </w:r>
    </w:p>
    <w:p w14:paraId="3FBCB7BF" w14:textId="77777777" w:rsidR="00D16BB7" w:rsidRPr="00142D06" w:rsidRDefault="00D16BB7" w:rsidP="00EF58A1">
      <w:pPr>
        <w:pStyle w:val="a7"/>
        <w:spacing w:before="168" w:beforeAutospacing="0" w:after="0" w:afterAutospacing="0" w:line="276" w:lineRule="auto"/>
        <w:jc w:val="center"/>
        <w:rPr>
          <w:rStyle w:val="a8"/>
          <w:sz w:val="20"/>
          <w:szCs w:val="22"/>
          <w:shd w:val="clear" w:color="auto" w:fill="FFFFFF"/>
        </w:rPr>
      </w:pPr>
      <w:r w:rsidRPr="00142D06">
        <w:rPr>
          <w:rStyle w:val="a8"/>
          <w:sz w:val="20"/>
          <w:szCs w:val="22"/>
          <w:shd w:val="clear" w:color="auto" w:fill="FFFFFF"/>
        </w:rPr>
        <w:t>11. Правовые основания обработки персональных данных</w:t>
      </w:r>
    </w:p>
    <w:p w14:paraId="45E1EA43" w14:textId="77777777" w:rsidR="00EF58A1" w:rsidRPr="00142D06" w:rsidRDefault="00EF58A1" w:rsidP="00EF58A1">
      <w:pPr>
        <w:pStyle w:val="a7"/>
        <w:spacing w:before="168" w:beforeAutospacing="0" w:after="0" w:afterAutospacing="0" w:line="276" w:lineRule="auto"/>
        <w:jc w:val="center"/>
        <w:rPr>
          <w:b/>
          <w:bCs/>
          <w:sz w:val="20"/>
          <w:szCs w:val="22"/>
          <w:shd w:val="clear" w:color="auto" w:fill="FFFFFF"/>
        </w:rPr>
      </w:pPr>
    </w:p>
    <w:p w14:paraId="06E4D7F2" w14:textId="77777777" w:rsidR="00D16BB7" w:rsidRPr="00142D06" w:rsidRDefault="00D16BB7" w:rsidP="00D16BB7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11.1. Правовым основанием обработки персональных данных являются:</w:t>
      </w:r>
    </w:p>
    <w:p w14:paraId="143D1CF5" w14:textId="12879BCA" w:rsidR="00D16BB7" w:rsidRPr="00142D06" w:rsidRDefault="00D16BB7" w:rsidP="00D16BB7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11.1.1. Совокупность правовых актов, во исполнение котор</w:t>
      </w:r>
      <w:r w:rsidR="00EF58A1" w:rsidRPr="00142D06">
        <w:rPr>
          <w:sz w:val="20"/>
          <w:szCs w:val="22"/>
        </w:rPr>
        <w:t>ых и в соответствии с которыми О</w:t>
      </w:r>
      <w:r w:rsidRPr="00142D06">
        <w:rPr>
          <w:sz w:val="20"/>
          <w:szCs w:val="22"/>
        </w:rPr>
        <w:t>ператор осуществляет обработку персональных данных:</w:t>
      </w:r>
      <w:r w:rsidR="005377C8">
        <w:rPr>
          <w:sz w:val="20"/>
          <w:szCs w:val="22"/>
        </w:rPr>
        <w:t xml:space="preserve"> </w:t>
      </w:r>
      <w:hyperlink r:id="rId9" w:anchor="/document/10103000/entry/0" w:history="1">
        <w:r w:rsidRPr="00142D06">
          <w:rPr>
            <w:rStyle w:val="a3"/>
            <w:color w:val="auto"/>
            <w:sz w:val="20"/>
            <w:szCs w:val="22"/>
            <w:u w:val="none"/>
          </w:rPr>
          <w:t>Конституция</w:t>
        </w:r>
      </w:hyperlink>
      <w:r w:rsidRPr="00142D06">
        <w:rPr>
          <w:sz w:val="20"/>
          <w:szCs w:val="22"/>
        </w:rPr>
        <w:t> Российской Федерации, Гражданский кодекса Российской Федерации</w:t>
      </w:r>
      <w:r w:rsidR="00D8152E">
        <w:rPr>
          <w:sz w:val="20"/>
          <w:szCs w:val="22"/>
        </w:rPr>
        <w:t xml:space="preserve">, </w:t>
      </w:r>
      <w:r w:rsidRPr="00142D06">
        <w:rPr>
          <w:sz w:val="20"/>
          <w:szCs w:val="22"/>
        </w:rPr>
        <w:t>Федеральный</w:t>
      </w:r>
      <w:r w:rsidRPr="00142D06">
        <w:rPr>
          <w:spacing w:val="-7"/>
          <w:sz w:val="20"/>
          <w:szCs w:val="22"/>
        </w:rPr>
        <w:t xml:space="preserve"> </w:t>
      </w:r>
      <w:r w:rsidRPr="00142D06">
        <w:rPr>
          <w:sz w:val="20"/>
          <w:szCs w:val="22"/>
        </w:rPr>
        <w:t>закон</w:t>
      </w:r>
      <w:r w:rsidRPr="00142D06">
        <w:rPr>
          <w:spacing w:val="-4"/>
          <w:sz w:val="20"/>
          <w:szCs w:val="22"/>
        </w:rPr>
        <w:t xml:space="preserve"> </w:t>
      </w:r>
      <w:r w:rsidRPr="00142D06">
        <w:rPr>
          <w:sz w:val="20"/>
          <w:szCs w:val="22"/>
        </w:rPr>
        <w:t>от</w:t>
      </w:r>
      <w:r w:rsidRPr="00142D06">
        <w:rPr>
          <w:spacing w:val="-7"/>
          <w:sz w:val="20"/>
          <w:szCs w:val="22"/>
        </w:rPr>
        <w:t xml:space="preserve"> </w:t>
      </w:r>
      <w:r w:rsidRPr="00142D06">
        <w:rPr>
          <w:sz w:val="20"/>
          <w:szCs w:val="22"/>
        </w:rPr>
        <w:t>27.07.2006</w:t>
      </w:r>
      <w:r w:rsidRPr="00142D06">
        <w:rPr>
          <w:spacing w:val="-7"/>
          <w:sz w:val="20"/>
          <w:szCs w:val="22"/>
        </w:rPr>
        <w:t xml:space="preserve"> </w:t>
      </w:r>
      <w:r w:rsidRPr="00142D06">
        <w:rPr>
          <w:sz w:val="20"/>
          <w:szCs w:val="22"/>
        </w:rPr>
        <w:t>№</w:t>
      </w:r>
      <w:r w:rsidRPr="00142D06">
        <w:rPr>
          <w:spacing w:val="-6"/>
          <w:sz w:val="20"/>
          <w:szCs w:val="22"/>
        </w:rPr>
        <w:t xml:space="preserve"> </w:t>
      </w:r>
      <w:r w:rsidRPr="00142D06">
        <w:rPr>
          <w:sz w:val="20"/>
          <w:szCs w:val="22"/>
        </w:rPr>
        <w:t>152-ФЗ</w:t>
      </w:r>
      <w:r w:rsidRPr="00142D06">
        <w:rPr>
          <w:spacing w:val="-6"/>
          <w:sz w:val="20"/>
          <w:szCs w:val="22"/>
        </w:rPr>
        <w:t xml:space="preserve"> </w:t>
      </w:r>
      <w:r w:rsidRPr="00142D06">
        <w:rPr>
          <w:sz w:val="20"/>
          <w:szCs w:val="22"/>
        </w:rPr>
        <w:t>«О</w:t>
      </w:r>
      <w:r w:rsidRPr="00142D06">
        <w:rPr>
          <w:spacing w:val="-6"/>
          <w:sz w:val="20"/>
          <w:szCs w:val="22"/>
        </w:rPr>
        <w:t xml:space="preserve"> </w:t>
      </w:r>
      <w:r w:rsidRPr="00142D06">
        <w:rPr>
          <w:sz w:val="20"/>
          <w:szCs w:val="22"/>
        </w:rPr>
        <w:t>персональных</w:t>
      </w:r>
      <w:r w:rsidRPr="00142D06">
        <w:rPr>
          <w:spacing w:val="-7"/>
          <w:sz w:val="20"/>
          <w:szCs w:val="22"/>
        </w:rPr>
        <w:t xml:space="preserve"> </w:t>
      </w:r>
      <w:r w:rsidRPr="00142D06">
        <w:rPr>
          <w:sz w:val="20"/>
          <w:szCs w:val="22"/>
        </w:rPr>
        <w:t>данных»</w:t>
      </w:r>
      <w:r w:rsidRPr="00142D06">
        <w:rPr>
          <w:sz w:val="20"/>
          <w:szCs w:val="22"/>
          <w:shd w:val="clear" w:color="auto" w:fill="FFFFFF"/>
        </w:rPr>
        <w:t>, иные федеральные законы и принятые на их основе нормативные правовые акты, регулирующие отноше</w:t>
      </w:r>
      <w:r w:rsidR="00EF58A1" w:rsidRPr="00142D06">
        <w:rPr>
          <w:sz w:val="20"/>
          <w:szCs w:val="22"/>
          <w:shd w:val="clear" w:color="auto" w:fill="FFFFFF"/>
        </w:rPr>
        <w:t>ния, связанные с деятельностью О</w:t>
      </w:r>
      <w:r w:rsidRPr="00142D06">
        <w:rPr>
          <w:sz w:val="20"/>
          <w:szCs w:val="22"/>
          <w:shd w:val="clear" w:color="auto" w:fill="FFFFFF"/>
        </w:rPr>
        <w:t>ператора</w:t>
      </w:r>
      <w:r w:rsidR="00EB52C9" w:rsidRPr="00142D06">
        <w:rPr>
          <w:sz w:val="20"/>
          <w:szCs w:val="22"/>
          <w:shd w:val="clear" w:color="auto" w:fill="FFFFFF"/>
        </w:rPr>
        <w:t>.</w:t>
      </w:r>
    </w:p>
    <w:p w14:paraId="078CA5C5" w14:textId="77777777" w:rsidR="00D16BB7" w:rsidRPr="00142D06" w:rsidRDefault="00EF58A1" w:rsidP="00D16BB7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11.1.2. Уставные документы О</w:t>
      </w:r>
      <w:r w:rsidR="00D16BB7" w:rsidRPr="00142D06">
        <w:rPr>
          <w:sz w:val="20"/>
          <w:szCs w:val="22"/>
        </w:rPr>
        <w:t>ператора;</w:t>
      </w:r>
    </w:p>
    <w:p w14:paraId="39C023F9" w14:textId="77777777" w:rsidR="00D16BB7" w:rsidRPr="00142D06" w:rsidRDefault="00D16BB7" w:rsidP="00D16BB7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11.1.</w:t>
      </w:r>
      <w:r w:rsidR="00EF58A1" w:rsidRPr="00142D06">
        <w:rPr>
          <w:sz w:val="20"/>
          <w:szCs w:val="22"/>
        </w:rPr>
        <w:t>3. Договоры, заключаемые между О</w:t>
      </w:r>
      <w:r w:rsidRPr="00142D06">
        <w:rPr>
          <w:sz w:val="20"/>
          <w:szCs w:val="22"/>
        </w:rPr>
        <w:t>ператором и субъектом персональных данных;</w:t>
      </w:r>
    </w:p>
    <w:p w14:paraId="1B30E425" w14:textId="77777777" w:rsidR="00D16BB7" w:rsidRPr="00142D06" w:rsidRDefault="00D16BB7" w:rsidP="00D16BB7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 xml:space="preserve">11.1.4. Согласие на обработку персональных данных. </w:t>
      </w:r>
    </w:p>
    <w:p w14:paraId="3DAD2D5E" w14:textId="77777777" w:rsidR="00D16BB7" w:rsidRPr="00142D06" w:rsidRDefault="00A63A0F" w:rsidP="00A63A0F">
      <w:pPr>
        <w:pStyle w:val="s10"/>
        <w:spacing w:before="0" w:beforeAutospacing="0" w:after="0" w:afterAutospacing="0" w:line="276" w:lineRule="auto"/>
        <w:jc w:val="center"/>
        <w:rPr>
          <w:b/>
          <w:sz w:val="20"/>
          <w:szCs w:val="22"/>
        </w:rPr>
      </w:pPr>
      <w:r w:rsidRPr="00142D06">
        <w:rPr>
          <w:b/>
          <w:sz w:val="20"/>
          <w:szCs w:val="22"/>
        </w:rPr>
        <w:t>12</w:t>
      </w:r>
      <w:r w:rsidR="00716FD5" w:rsidRPr="00142D06">
        <w:rPr>
          <w:b/>
          <w:sz w:val="20"/>
          <w:szCs w:val="22"/>
        </w:rPr>
        <w:t xml:space="preserve">. Уведомление о файлах </w:t>
      </w:r>
      <w:r w:rsidR="00716FD5" w:rsidRPr="00142D06">
        <w:rPr>
          <w:b/>
          <w:sz w:val="20"/>
          <w:szCs w:val="22"/>
          <w:lang w:val="en-US"/>
        </w:rPr>
        <w:t>Cookie</w:t>
      </w:r>
      <w:r w:rsidR="00716FD5" w:rsidRPr="00142D06">
        <w:rPr>
          <w:b/>
          <w:sz w:val="20"/>
          <w:szCs w:val="22"/>
        </w:rPr>
        <w:t xml:space="preserve"> </w:t>
      </w:r>
    </w:p>
    <w:p w14:paraId="37B24564" w14:textId="77777777" w:rsidR="00716FD5" w:rsidRPr="00142D06" w:rsidRDefault="00716FD5" w:rsidP="00716FD5">
      <w:pPr>
        <w:pStyle w:val="s10"/>
        <w:spacing w:before="0" w:beforeAutospacing="0" w:after="0" w:afterAutospacing="0" w:line="276" w:lineRule="auto"/>
        <w:rPr>
          <w:sz w:val="20"/>
          <w:szCs w:val="22"/>
        </w:rPr>
      </w:pPr>
    </w:p>
    <w:p w14:paraId="4D1CE9CA" w14:textId="77777777" w:rsidR="003206F3" w:rsidRPr="00142D06" w:rsidRDefault="00716FD5" w:rsidP="003206F3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  <w:shd w:val="clear" w:color="auto" w:fill="FFFFFF"/>
        </w:rPr>
      </w:pPr>
      <w:r w:rsidRPr="00142D06">
        <w:rPr>
          <w:sz w:val="20"/>
          <w:szCs w:val="22"/>
        </w:rPr>
        <w:t xml:space="preserve">12.1. </w:t>
      </w:r>
      <w:r w:rsidR="00387B38" w:rsidRPr="00142D06">
        <w:rPr>
          <w:sz w:val="20"/>
          <w:szCs w:val="22"/>
        </w:rPr>
        <w:t>Посещая и используя Сайт Оператора, Пользователь соглашается в тем, что Оператором используются технологии мониторинга и отслеживания, а именно,</w:t>
      </w:r>
      <w:r w:rsidR="00387B38" w:rsidRPr="00142D06">
        <w:rPr>
          <w:color w:val="212529"/>
          <w:sz w:val="20"/>
          <w:szCs w:val="22"/>
          <w:shd w:val="clear" w:color="auto" w:fill="FFFFFF"/>
        </w:rPr>
        <w:t> </w:t>
      </w:r>
      <w:proofErr w:type="spellStart"/>
      <w:r w:rsidR="00387B38" w:rsidRPr="00142D06">
        <w:rPr>
          <w:sz w:val="20"/>
          <w:szCs w:val="22"/>
          <w:shd w:val="clear" w:color="auto" w:fill="FFFFFF"/>
        </w:rPr>
        <w:t>cookie</w:t>
      </w:r>
      <w:proofErr w:type="spellEnd"/>
      <w:r w:rsidR="00387B38" w:rsidRPr="00142D06">
        <w:rPr>
          <w:sz w:val="20"/>
          <w:szCs w:val="22"/>
          <w:shd w:val="clear" w:color="auto" w:fill="FFFFFF"/>
        </w:rPr>
        <w:t>, маяки, пиксели, теги, скрипы, объединенные о</w:t>
      </w:r>
      <w:r w:rsidR="003206F3" w:rsidRPr="00142D06">
        <w:rPr>
          <w:sz w:val="20"/>
          <w:szCs w:val="22"/>
          <w:shd w:val="clear" w:color="auto" w:fill="FFFFFF"/>
        </w:rPr>
        <w:t>б</w:t>
      </w:r>
      <w:r w:rsidR="00387B38" w:rsidRPr="00142D06">
        <w:rPr>
          <w:sz w:val="20"/>
          <w:szCs w:val="22"/>
          <w:shd w:val="clear" w:color="auto" w:fill="FFFFFF"/>
        </w:rPr>
        <w:t>щим понятием «</w:t>
      </w:r>
      <w:r w:rsidR="00387B38" w:rsidRPr="00142D06">
        <w:rPr>
          <w:sz w:val="20"/>
          <w:szCs w:val="22"/>
          <w:shd w:val="clear" w:color="auto" w:fill="FFFFFF"/>
          <w:lang w:val="en-US"/>
        </w:rPr>
        <w:t>cookies</w:t>
      </w:r>
      <w:r w:rsidR="00335B4A" w:rsidRPr="00142D06">
        <w:rPr>
          <w:sz w:val="20"/>
          <w:szCs w:val="22"/>
          <w:shd w:val="clear" w:color="auto" w:fill="FFFFFF"/>
        </w:rPr>
        <w:t>».</w:t>
      </w:r>
      <w:r w:rsidR="003206F3" w:rsidRPr="00142D06">
        <w:rPr>
          <w:sz w:val="20"/>
          <w:szCs w:val="22"/>
          <w:shd w:val="clear" w:color="auto" w:fill="FFFFFF"/>
        </w:rPr>
        <w:t xml:space="preserve"> </w:t>
      </w:r>
    </w:p>
    <w:p w14:paraId="6941C9C4" w14:textId="77777777" w:rsidR="00716FD5" w:rsidRPr="00142D06" w:rsidRDefault="00716FD5" w:rsidP="003206F3">
      <w:pPr>
        <w:pStyle w:val="s10"/>
        <w:spacing w:before="0" w:beforeAutospacing="0" w:after="120" w:afterAutospacing="0" w:line="276" w:lineRule="auto"/>
        <w:jc w:val="both"/>
        <w:rPr>
          <w:bCs/>
          <w:spacing w:val="-3"/>
          <w:sz w:val="20"/>
          <w:szCs w:val="22"/>
          <w:shd w:val="clear" w:color="auto" w:fill="FFFFFF"/>
        </w:rPr>
      </w:pPr>
      <w:r w:rsidRPr="00142D06">
        <w:rPr>
          <w:sz w:val="20"/>
          <w:szCs w:val="22"/>
          <w:shd w:val="clear" w:color="auto" w:fill="FFFFFF"/>
        </w:rPr>
        <w:t xml:space="preserve">Файлы </w:t>
      </w:r>
      <w:proofErr w:type="spellStart"/>
      <w:r w:rsidRPr="00142D06">
        <w:rPr>
          <w:sz w:val="20"/>
          <w:szCs w:val="22"/>
          <w:shd w:val="clear" w:color="auto" w:fill="FFFFFF"/>
        </w:rPr>
        <w:t>cookie</w:t>
      </w:r>
      <w:proofErr w:type="spellEnd"/>
      <w:r w:rsidR="003206F3" w:rsidRPr="00142D06">
        <w:rPr>
          <w:sz w:val="20"/>
          <w:szCs w:val="22"/>
          <w:shd w:val="clear" w:color="auto" w:fill="FFFFFF"/>
          <w:lang w:val="en-US"/>
        </w:rPr>
        <w:t>s</w:t>
      </w:r>
      <w:r w:rsidRPr="00142D06">
        <w:rPr>
          <w:sz w:val="20"/>
          <w:szCs w:val="22"/>
          <w:shd w:val="clear" w:color="auto" w:fill="FFFFFF"/>
        </w:rPr>
        <w:t xml:space="preserve"> — это небольшие фрагменты данных со служебной информацией о посещении сайта, которые сервер отправляет на устройство </w:t>
      </w:r>
      <w:r w:rsidR="003206F3" w:rsidRPr="00142D06">
        <w:rPr>
          <w:sz w:val="20"/>
          <w:szCs w:val="22"/>
          <w:shd w:val="clear" w:color="auto" w:fill="FFFFFF"/>
        </w:rPr>
        <w:t>Пользователя</w:t>
      </w:r>
      <w:r w:rsidRPr="00142D06">
        <w:rPr>
          <w:sz w:val="20"/>
          <w:szCs w:val="22"/>
          <w:shd w:val="clear" w:color="auto" w:fill="FFFFFF"/>
        </w:rPr>
        <w:t xml:space="preserve">. Файлы </w:t>
      </w:r>
      <w:proofErr w:type="spellStart"/>
      <w:r w:rsidRPr="00142D06">
        <w:rPr>
          <w:sz w:val="20"/>
          <w:szCs w:val="22"/>
          <w:shd w:val="clear" w:color="auto" w:fill="FFFFFF"/>
        </w:rPr>
        <w:t>cookie</w:t>
      </w:r>
      <w:proofErr w:type="spellEnd"/>
      <w:r w:rsidRPr="00142D06">
        <w:rPr>
          <w:sz w:val="20"/>
          <w:szCs w:val="22"/>
          <w:shd w:val="clear" w:color="auto" w:fill="FFFFFF"/>
        </w:rPr>
        <w:t xml:space="preserve"> позволяют Сайту хранить информацию о предпочтениях Пользователя. </w:t>
      </w:r>
      <w:r w:rsidRPr="00142D06">
        <w:rPr>
          <w:bCs/>
          <w:spacing w:val="-3"/>
          <w:sz w:val="20"/>
          <w:szCs w:val="22"/>
          <w:shd w:val="clear" w:color="auto" w:fill="FFFFFF"/>
        </w:rPr>
        <w:t xml:space="preserve">Содержимое такого </w:t>
      </w:r>
      <w:r w:rsidRPr="00142D06">
        <w:rPr>
          <w:bCs/>
          <w:spacing w:val="-3"/>
          <w:sz w:val="20"/>
          <w:szCs w:val="22"/>
          <w:shd w:val="clear" w:color="auto" w:fill="FFFFFF"/>
          <w:lang w:val="en-US"/>
        </w:rPr>
        <w:t>cookie</w:t>
      </w:r>
      <w:r w:rsidRPr="00142D06">
        <w:rPr>
          <w:bCs/>
          <w:spacing w:val="-3"/>
          <w:sz w:val="20"/>
          <w:szCs w:val="22"/>
          <w:shd w:val="clear" w:color="auto" w:fill="FFFFFF"/>
        </w:rPr>
        <w:t>-файла может как относиться, так и не относиться к персональным данным, в зависимости от того, содержатся ли в нем персональные данные или обезличенные технические данные.</w:t>
      </w:r>
      <w:r w:rsidR="003206F3" w:rsidRPr="00142D06">
        <w:rPr>
          <w:bCs/>
          <w:spacing w:val="-3"/>
          <w:sz w:val="20"/>
          <w:szCs w:val="22"/>
          <w:shd w:val="clear" w:color="auto" w:fill="FFFFFF"/>
        </w:rPr>
        <w:t xml:space="preserve"> </w:t>
      </w:r>
    </w:p>
    <w:p w14:paraId="1BE646D0" w14:textId="77777777" w:rsidR="00716FD5" w:rsidRPr="00142D06" w:rsidRDefault="00716FD5" w:rsidP="003206F3">
      <w:pPr>
        <w:pStyle w:val="s10"/>
        <w:spacing w:before="0" w:beforeAutospacing="0" w:after="120" w:afterAutospacing="0" w:line="276" w:lineRule="auto"/>
        <w:jc w:val="both"/>
        <w:rPr>
          <w:bCs/>
          <w:spacing w:val="-3"/>
          <w:sz w:val="20"/>
          <w:szCs w:val="22"/>
          <w:shd w:val="clear" w:color="auto" w:fill="FFFFFF"/>
        </w:rPr>
      </w:pPr>
      <w:r w:rsidRPr="00142D06">
        <w:rPr>
          <w:bCs/>
          <w:spacing w:val="-3"/>
          <w:sz w:val="20"/>
          <w:szCs w:val="22"/>
          <w:shd w:val="clear" w:color="auto" w:fill="FFFFFF"/>
        </w:rPr>
        <w:t>12.2. Виды</w:t>
      </w:r>
      <w:r w:rsidR="00A56129" w:rsidRPr="00142D06">
        <w:rPr>
          <w:bCs/>
          <w:spacing w:val="-3"/>
          <w:sz w:val="20"/>
          <w:szCs w:val="22"/>
          <w:shd w:val="clear" w:color="auto" w:fill="FFFFFF"/>
        </w:rPr>
        <w:t xml:space="preserve"> используемых</w:t>
      </w:r>
      <w:r w:rsidRPr="00142D06">
        <w:rPr>
          <w:bCs/>
          <w:spacing w:val="-3"/>
          <w:sz w:val="20"/>
          <w:szCs w:val="22"/>
          <w:shd w:val="clear" w:color="auto" w:fill="FFFFFF"/>
        </w:rPr>
        <w:t xml:space="preserve"> </w:t>
      </w:r>
      <w:r w:rsidR="00A56129" w:rsidRPr="00142D06">
        <w:rPr>
          <w:bCs/>
          <w:spacing w:val="-3"/>
          <w:sz w:val="20"/>
          <w:szCs w:val="22"/>
          <w:shd w:val="clear" w:color="auto" w:fill="FFFFFF"/>
          <w:lang w:val="en-US"/>
        </w:rPr>
        <w:t>cookie</w:t>
      </w:r>
      <w:r w:rsidR="00A56129" w:rsidRPr="00142D06">
        <w:rPr>
          <w:bCs/>
          <w:spacing w:val="-3"/>
          <w:sz w:val="20"/>
          <w:szCs w:val="22"/>
          <w:shd w:val="clear" w:color="auto" w:fill="FFFFFF"/>
        </w:rPr>
        <w:t xml:space="preserve">-файлов: </w:t>
      </w:r>
    </w:p>
    <w:p w14:paraId="6C374E89" w14:textId="77777777" w:rsidR="00A56129" w:rsidRPr="00142D06" w:rsidRDefault="00A56129" w:rsidP="003206F3">
      <w:pPr>
        <w:pStyle w:val="s10"/>
        <w:spacing w:before="0" w:beforeAutospacing="0" w:after="120" w:afterAutospacing="0" w:line="276" w:lineRule="auto"/>
        <w:jc w:val="both"/>
        <w:rPr>
          <w:bCs/>
          <w:sz w:val="20"/>
          <w:szCs w:val="22"/>
          <w:shd w:val="clear" w:color="auto" w:fill="FFFFFF"/>
        </w:rPr>
      </w:pPr>
      <w:r w:rsidRPr="00142D06">
        <w:rPr>
          <w:bCs/>
          <w:spacing w:val="-3"/>
          <w:sz w:val="20"/>
          <w:szCs w:val="22"/>
          <w:shd w:val="clear" w:color="auto" w:fill="FFFFFF"/>
        </w:rPr>
        <w:t xml:space="preserve">12.2.1. </w:t>
      </w:r>
      <w:r w:rsidRPr="00142D06">
        <w:rPr>
          <w:bCs/>
          <w:sz w:val="20"/>
          <w:szCs w:val="22"/>
          <w:shd w:val="clear" w:color="auto" w:fill="FFFFFF"/>
        </w:rPr>
        <w:t>Технические (</w:t>
      </w:r>
      <w:proofErr w:type="spellStart"/>
      <w:r w:rsidRPr="00142D06">
        <w:rPr>
          <w:bCs/>
          <w:sz w:val="20"/>
          <w:szCs w:val="22"/>
          <w:shd w:val="clear" w:color="auto" w:fill="FFFFFF"/>
        </w:rPr>
        <w:t>ноебходимые</w:t>
      </w:r>
      <w:proofErr w:type="spellEnd"/>
      <w:r w:rsidRPr="00142D06">
        <w:rPr>
          <w:bCs/>
          <w:sz w:val="20"/>
          <w:szCs w:val="22"/>
          <w:shd w:val="clear" w:color="auto" w:fill="FFFFFF"/>
        </w:rPr>
        <w:t xml:space="preserve">) файлы </w:t>
      </w:r>
      <w:proofErr w:type="spellStart"/>
      <w:r w:rsidRPr="00142D06">
        <w:rPr>
          <w:bCs/>
          <w:sz w:val="20"/>
          <w:szCs w:val="22"/>
          <w:shd w:val="clear" w:color="auto" w:fill="FFFFFF"/>
        </w:rPr>
        <w:t>cookie</w:t>
      </w:r>
      <w:proofErr w:type="spellEnd"/>
      <w:r w:rsidRPr="00142D06">
        <w:rPr>
          <w:bCs/>
          <w:sz w:val="20"/>
          <w:szCs w:val="22"/>
          <w:shd w:val="clear" w:color="auto" w:fill="FFFFFF"/>
        </w:rPr>
        <w:t xml:space="preserve">: эти файлы необходимы для нормальной работы Сайта и предоставления его функций; кроме того, они позволяют идентифицировать аппаратное и программное обеспечение, включая тип браузера, чтобы Сайт работал корректно на оборудовании конкретного Пользователя; </w:t>
      </w:r>
    </w:p>
    <w:p w14:paraId="20CCC7B8" w14:textId="77777777" w:rsidR="00A56129" w:rsidRPr="00142D06" w:rsidRDefault="00A56129" w:rsidP="003206F3">
      <w:pPr>
        <w:pStyle w:val="s10"/>
        <w:spacing w:before="0" w:beforeAutospacing="0" w:after="120" w:afterAutospacing="0" w:line="276" w:lineRule="auto"/>
        <w:jc w:val="both"/>
        <w:rPr>
          <w:bCs/>
          <w:color w:val="000000"/>
          <w:sz w:val="20"/>
          <w:szCs w:val="22"/>
        </w:rPr>
      </w:pPr>
      <w:r w:rsidRPr="00142D06">
        <w:rPr>
          <w:bCs/>
          <w:sz w:val="20"/>
          <w:szCs w:val="22"/>
          <w:shd w:val="clear" w:color="auto" w:fill="FFFFFF"/>
        </w:rPr>
        <w:t xml:space="preserve">12.2.2. </w:t>
      </w:r>
      <w:r w:rsidRPr="00142D06">
        <w:rPr>
          <w:bCs/>
          <w:color w:val="000000"/>
          <w:sz w:val="20"/>
          <w:szCs w:val="22"/>
        </w:rPr>
        <w:t xml:space="preserve">Аналитические файлы </w:t>
      </w:r>
      <w:proofErr w:type="spellStart"/>
      <w:r w:rsidRPr="00142D06">
        <w:rPr>
          <w:bCs/>
          <w:color w:val="000000"/>
          <w:sz w:val="20"/>
          <w:szCs w:val="22"/>
        </w:rPr>
        <w:t>cookie</w:t>
      </w:r>
      <w:proofErr w:type="spellEnd"/>
      <w:r w:rsidRPr="00142D06">
        <w:rPr>
          <w:bCs/>
          <w:color w:val="000000"/>
          <w:sz w:val="20"/>
          <w:szCs w:val="22"/>
        </w:rPr>
        <w:t xml:space="preserve">: эти файлы необходимы для сбора сведений о том, каким именно образом Пользователи используют Сайт Оператора. Данные сведения используются для составления отчетов, анализа и упорядочивания статистики и аналитики Сайта, улучшения Сайта с целью сделать их более удобными для использования. </w:t>
      </w:r>
      <w:r w:rsidRPr="00142D06">
        <w:rPr>
          <w:sz w:val="20"/>
          <w:szCs w:val="22"/>
        </w:rPr>
        <w:t xml:space="preserve">Эти файлы </w:t>
      </w:r>
      <w:proofErr w:type="spellStart"/>
      <w:r w:rsidRPr="00142D06">
        <w:rPr>
          <w:sz w:val="20"/>
          <w:szCs w:val="22"/>
        </w:rPr>
        <w:t>cookie</w:t>
      </w:r>
      <w:proofErr w:type="spellEnd"/>
      <w:r w:rsidRPr="00142D06">
        <w:rPr>
          <w:sz w:val="20"/>
          <w:szCs w:val="22"/>
        </w:rPr>
        <w:t xml:space="preserve"> собирают обезличенные сведения.</w:t>
      </w:r>
    </w:p>
    <w:p w14:paraId="6B16B1B0" w14:textId="77777777" w:rsidR="00A56129" w:rsidRPr="00142D06" w:rsidRDefault="00A56129" w:rsidP="003206F3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  <w:shd w:val="clear" w:color="auto" w:fill="FFFFFF"/>
        </w:rPr>
      </w:pPr>
      <w:r w:rsidRPr="00142D06">
        <w:rPr>
          <w:bCs/>
          <w:color w:val="000000"/>
          <w:sz w:val="20"/>
          <w:szCs w:val="22"/>
        </w:rPr>
        <w:t xml:space="preserve">12.2.3. </w:t>
      </w:r>
      <w:r w:rsidRPr="00142D06">
        <w:rPr>
          <w:bCs/>
          <w:sz w:val="20"/>
          <w:szCs w:val="22"/>
        </w:rPr>
        <w:t xml:space="preserve">Сторонние файлы </w:t>
      </w:r>
      <w:proofErr w:type="spellStart"/>
      <w:r w:rsidRPr="00142D06">
        <w:rPr>
          <w:bCs/>
          <w:sz w:val="20"/>
          <w:szCs w:val="22"/>
        </w:rPr>
        <w:t>cookie</w:t>
      </w:r>
      <w:proofErr w:type="spellEnd"/>
      <w:r w:rsidR="003206F3" w:rsidRPr="00142D06">
        <w:rPr>
          <w:bCs/>
          <w:sz w:val="20"/>
          <w:szCs w:val="22"/>
        </w:rPr>
        <w:t>/</w:t>
      </w:r>
      <w:r w:rsidR="003206F3" w:rsidRPr="00142D06">
        <w:rPr>
          <w:sz w:val="20"/>
          <w:szCs w:val="22"/>
          <w:shd w:val="clear" w:color="auto" w:fill="FFFFFF"/>
        </w:rPr>
        <w:t xml:space="preserve">Маркетинговые и рекламные файлы </w:t>
      </w:r>
      <w:r w:rsidR="003206F3" w:rsidRPr="00142D06">
        <w:rPr>
          <w:sz w:val="20"/>
          <w:szCs w:val="22"/>
          <w:shd w:val="clear" w:color="auto" w:fill="FFFFFF"/>
          <w:lang w:val="en-US"/>
        </w:rPr>
        <w:t>cookie</w:t>
      </w:r>
      <w:r w:rsidRPr="00142D06">
        <w:rPr>
          <w:bCs/>
          <w:sz w:val="20"/>
          <w:szCs w:val="22"/>
        </w:rPr>
        <w:t>: файлы, прина</w:t>
      </w:r>
      <w:r w:rsidR="00BC40D6" w:rsidRPr="00142D06">
        <w:rPr>
          <w:bCs/>
          <w:sz w:val="20"/>
          <w:szCs w:val="22"/>
        </w:rPr>
        <w:t>длежащие сторонним организаци</w:t>
      </w:r>
      <w:r w:rsidR="00BC40D6" w:rsidRPr="00142D06">
        <w:rPr>
          <w:sz w:val="20"/>
          <w:szCs w:val="22"/>
        </w:rPr>
        <w:t xml:space="preserve">ям, веб-ресурсами или сервисами, встроенными на страницу, </w:t>
      </w:r>
      <w:r w:rsidR="00BC40D6" w:rsidRPr="00142D06">
        <w:rPr>
          <w:bCs/>
          <w:sz w:val="20"/>
          <w:szCs w:val="22"/>
        </w:rPr>
        <w:t xml:space="preserve">направлены на </w:t>
      </w:r>
      <w:r w:rsidR="00BC40D6" w:rsidRPr="00142D06">
        <w:rPr>
          <w:sz w:val="20"/>
          <w:szCs w:val="22"/>
          <w:shd w:val="clear" w:color="auto" w:fill="FFFFFF"/>
        </w:rPr>
        <w:t>позволяет отслеживание переходы, анализировать поведение и предпочтения Пользователей, чтобы оценивать эффективность рекламы на сайте и подбирать релевантные рекламные объявления.</w:t>
      </w:r>
    </w:p>
    <w:p w14:paraId="60AB9097" w14:textId="77777777" w:rsidR="00A56129" w:rsidRPr="00142D06" w:rsidRDefault="00BC40D6" w:rsidP="003206F3">
      <w:pPr>
        <w:pStyle w:val="s10"/>
        <w:spacing w:before="0" w:beforeAutospacing="0" w:after="120" w:afterAutospacing="0" w:line="276" w:lineRule="auto"/>
        <w:jc w:val="both"/>
        <w:rPr>
          <w:bCs/>
          <w:sz w:val="20"/>
          <w:szCs w:val="22"/>
          <w:shd w:val="clear" w:color="auto" w:fill="FFFFFF"/>
        </w:rPr>
      </w:pPr>
      <w:r w:rsidRPr="00142D06">
        <w:rPr>
          <w:bCs/>
          <w:sz w:val="20"/>
          <w:szCs w:val="22"/>
          <w:shd w:val="clear" w:color="auto" w:fill="FFFFFF"/>
        </w:rPr>
        <w:t xml:space="preserve">12.2.5. Прочие файлы </w:t>
      </w:r>
      <w:r w:rsidRPr="00142D06">
        <w:rPr>
          <w:bCs/>
          <w:sz w:val="20"/>
          <w:szCs w:val="22"/>
          <w:shd w:val="clear" w:color="auto" w:fill="FFFFFF"/>
          <w:lang w:val="en-US"/>
        </w:rPr>
        <w:t>cookie</w:t>
      </w:r>
      <w:r w:rsidRPr="00142D06">
        <w:rPr>
          <w:bCs/>
          <w:sz w:val="20"/>
          <w:szCs w:val="22"/>
          <w:shd w:val="clear" w:color="auto" w:fill="FFFFFF"/>
        </w:rPr>
        <w:t xml:space="preserve"> выполняют служебные функции, направленные </w:t>
      </w:r>
      <w:r w:rsidR="00387B38" w:rsidRPr="00142D06">
        <w:rPr>
          <w:bCs/>
          <w:sz w:val="20"/>
          <w:szCs w:val="22"/>
          <w:shd w:val="clear" w:color="auto" w:fill="FFFFFF"/>
        </w:rPr>
        <w:t xml:space="preserve">на обеспечение удобного использования Сайта. Например, они позволяют запомнить, состояние страницы, выбрать регион, сохранить персональные предпочтения. </w:t>
      </w:r>
    </w:p>
    <w:p w14:paraId="30D6E12D" w14:textId="77777777" w:rsidR="00387B38" w:rsidRPr="00142D06" w:rsidRDefault="00387B38" w:rsidP="003206F3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  <w:shd w:val="clear" w:color="auto" w:fill="FFFFFF"/>
        </w:rPr>
      </w:pPr>
      <w:r w:rsidRPr="00142D06">
        <w:rPr>
          <w:bCs/>
          <w:sz w:val="20"/>
          <w:szCs w:val="22"/>
          <w:shd w:val="clear" w:color="auto" w:fill="FFFFFF"/>
        </w:rPr>
        <w:lastRenderedPageBreak/>
        <w:t xml:space="preserve">12.3. </w:t>
      </w:r>
      <w:r w:rsidRPr="00142D06">
        <w:rPr>
          <w:sz w:val="20"/>
          <w:szCs w:val="22"/>
          <w:shd w:val="clear" w:color="auto" w:fill="FFFFFF"/>
        </w:rPr>
        <w:t xml:space="preserve">На Сайте могут применяться веб-маяки для доступа к файлам </w:t>
      </w:r>
      <w:proofErr w:type="spellStart"/>
      <w:r w:rsidRPr="00142D06">
        <w:rPr>
          <w:sz w:val="20"/>
          <w:szCs w:val="22"/>
          <w:shd w:val="clear" w:color="auto" w:fill="FFFFFF"/>
        </w:rPr>
        <w:t>cookie</w:t>
      </w:r>
      <w:proofErr w:type="spellEnd"/>
      <w:r w:rsidRPr="00142D06">
        <w:rPr>
          <w:sz w:val="20"/>
          <w:szCs w:val="22"/>
          <w:shd w:val="clear" w:color="auto" w:fill="FFFFFF"/>
        </w:rPr>
        <w:t>, ранее размещенным устройстве</w:t>
      </w:r>
      <w:r w:rsidR="00BD6EF0">
        <w:rPr>
          <w:sz w:val="20"/>
          <w:szCs w:val="22"/>
          <w:shd w:val="clear" w:color="auto" w:fill="FFFFFF"/>
        </w:rPr>
        <w:t xml:space="preserve"> Пользователя</w:t>
      </w:r>
      <w:r w:rsidRPr="00142D06">
        <w:rPr>
          <w:sz w:val="20"/>
          <w:szCs w:val="22"/>
          <w:shd w:val="clear" w:color="auto" w:fill="FFFFFF"/>
        </w:rPr>
        <w:t xml:space="preserve">. Их использование необходимо для анализа ваших действий при работе с Сервисами путем доступа и использования файлов </w:t>
      </w:r>
      <w:proofErr w:type="spellStart"/>
      <w:r w:rsidRPr="00142D06">
        <w:rPr>
          <w:sz w:val="20"/>
          <w:szCs w:val="22"/>
          <w:shd w:val="clear" w:color="auto" w:fill="FFFFFF"/>
        </w:rPr>
        <w:t>cookie</w:t>
      </w:r>
      <w:proofErr w:type="spellEnd"/>
      <w:r w:rsidRPr="00142D06">
        <w:rPr>
          <w:sz w:val="20"/>
          <w:szCs w:val="22"/>
          <w:shd w:val="clear" w:color="auto" w:fill="FFFFFF"/>
        </w:rPr>
        <w:t>, хранящихся на устройстве Пользователя, для сбора статистики о работе самих Сервисов.</w:t>
      </w:r>
    </w:p>
    <w:p w14:paraId="3E89398A" w14:textId="77777777" w:rsidR="00387B38" w:rsidRPr="00142D06" w:rsidRDefault="00387B38" w:rsidP="003206F3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  <w:shd w:val="clear" w:color="auto" w:fill="FFFFFF"/>
        </w:rPr>
      </w:pPr>
      <w:r w:rsidRPr="00142D06">
        <w:rPr>
          <w:sz w:val="20"/>
          <w:szCs w:val="22"/>
          <w:shd w:val="clear" w:color="auto" w:fill="FFFFFF"/>
        </w:rPr>
        <w:t xml:space="preserve">12.4. Пользователь может запретить установку некоторых или всех файлов </w:t>
      </w:r>
      <w:r w:rsidRPr="00142D06">
        <w:rPr>
          <w:sz w:val="20"/>
          <w:szCs w:val="22"/>
          <w:shd w:val="clear" w:color="auto" w:fill="FFFFFF"/>
          <w:lang w:val="en-US"/>
        </w:rPr>
        <w:t>cookie</w:t>
      </w:r>
      <w:r w:rsidRPr="00142D06">
        <w:rPr>
          <w:sz w:val="20"/>
          <w:szCs w:val="22"/>
          <w:shd w:val="clear" w:color="auto" w:fill="FFFFFF"/>
        </w:rPr>
        <w:t xml:space="preserve">. </w:t>
      </w:r>
    </w:p>
    <w:p w14:paraId="317133D5" w14:textId="77777777" w:rsidR="00387B38" w:rsidRPr="00142D06" w:rsidRDefault="00387B38" w:rsidP="003206F3">
      <w:pPr>
        <w:pStyle w:val="s10"/>
        <w:spacing w:before="0" w:beforeAutospacing="0" w:after="120" w:afterAutospacing="0" w:line="276" w:lineRule="auto"/>
        <w:jc w:val="both"/>
        <w:rPr>
          <w:sz w:val="20"/>
          <w:szCs w:val="22"/>
          <w:shd w:val="clear" w:color="auto" w:fill="FFFFFF"/>
        </w:rPr>
      </w:pPr>
      <w:r w:rsidRPr="00142D06">
        <w:rPr>
          <w:sz w:val="20"/>
          <w:szCs w:val="22"/>
          <w:shd w:val="clear" w:color="auto" w:fill="FFFFFF"/>
        </w:rPr>
        <w:t xml:space="preserve">12.5. Пользователь обладает возможностью управлять параметрами браузера для блокирования или удаления файлов </w:t>
      </w:r>
      <w:r w:rsidRPr="00142D06">
        <w:rPr>
          <w:sz w:val="20"/>
          <w:szCs w:val="22"/>
          <w:shd w:val="clear" w:color="auto" w:fill="FFFFFF"/>
          <w:lang w:val="en-US"/>
        </w:rPr>
        <w:t>cookie</w:t>
      </w:r>
      <w:r w:rsidRPr="00142D06">
        <w:rPr>
          <w:sz w:val="20"/>
          <w:szCs w:val="22"/>
          <w:shd w:val="clear" w:color="auto" w:fill="FFFFFF"/>
        </w:rPr>
        <w:t xml:space="preserve">. Дополнительные инструкции по удалению файлов </w:t>
      </w:r>
      <w:r w:rsidRPr="00142D06">
        <w:rPr>
          <w:sz w:val="20"/>
          <w:szCs w:val="22"/>
          <w:shd w:val="clear" w:color="auto" w:fill="FFFFFF"/>
          <w:lang w:val="en-US"/>
        </w:rPr>
        <w:t>cookie</w:t>
      </w:r>
      <w:r w:rsidRPr="00142D06">
        <w:rPr>
          <w:sz w:val="20"/>
          <w:szCs w:val="22"/>
          <w:shd w:val="clear" w:color="auto" w:fill="FFFFFF"/>
        </w:rPr>
        <w:t xml:space="preserve"> содержатся в настройках браузер</w:t>
      </w:r>
      <w:r w:rsidR="003206F3" w:rsidRPr="00142D06">
        <w:rPr>
          <w:sz w:val="20"/>
          <w:szCs w:val="22"/>
          <w:shd w:val="clear" w:color="auto" w:fill="FFFFFF"/>
        </w:rPr>
        <w:t>а, используемого Пользователем.</w:t>
      </w:r>
    </w:p>
    <w:p w14:paraId="5EDE3DE8" w14:textId="77777777" w:rsidR="00716FD5" w:rsidRPr="00142D06" w:rsidRDefault="00716FD5" w:rsidP="00716FD5">
      <w:pPr>
        <w:pStyle w:val="s10"/>
        <w:spacing w:before="0" w:beforeAutospacing="0" w:after="0" w:afterAutospacing="0" w:line="276" w:lineRule="auto"/>
        <w:rPr>
          <w:sz w:val="20"/>
          <w:szCs w:val="22"/>
        </w:rPr>
      </w:pPr>
    </w:p>
    <w:p w14:paraId="0EF9CAB8" w14:textId="77777777" w:rsidR="00963D0D" w:rsidRPr="00142D06" w:rsidRDefault="00716FD5" w:rsidP="00BE369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42D06">
        <w:rPr>
          <w:rFonts w:ascii="Times New Roman" w:hAnsi="Times New Roman" w:cs="Times New Roman"/>
          <w:b/>
          <w:bCs/>
          <w:sz w:val="20"/>
        </w:rPr>
        <w:t>13</w:t>
      </w:r>
      <w:r w:rsidR="00963D0D" w:rsidRPr="00142D06">
        <w:rPr>
          <w:rFonts w:ascii="Times New Roman" w:hAnsi="Times New Roman" w:cs="Times New Roman"/>
          <w:b/>
          <w:bCs/>
          <w:sz w:val="20"/>
        </w:rPr>
        <w:t>. Заключительные положения</w:t>
      </w:r>
    </w:p>
    <w:p w14:paraId="1FE2BBBA" w14:textId="0117487C" w:rsidR="0047520E" w:rsidRPr="00142D06" w:rsidRDefault="00716FD5" w:rsidP="0047520E">
      <w:pPr>
        <w:pStyle w:val="s1"/>
        <w:shd w:val="clear" w:color="auto" w:fill="FFFFFF"/>
        <w:spacing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13</w:t>
      </w:r>
      <w:r w:rsidR="0047520E" w:rsidRPr="00142D06">
        <w:rPr>
          <w:sz w:val="20"/>
          <w:szCs w:val="22"/>
        </w:rPr>
        <w:t>.1. Лица, виновные в нарушении норм, регулирующих получение,</w:t>
      </w:r>
      <w:r w:rsidR="005377C8">
        <w:rPr>
          <w:sz w:val="20"/>
          <w:szCs w:val="22"/>
        </w:rPr>
        <w:t xml:space="preserve"> </w:t>
      </w:r>
      <w:r w:rsidR="0047520E" w:rsidRPr="00142D06">
        <w:rPr>
          <w:rStyle w:val="a6"/>
          <w:i w:val="0"/>
          <w:iCs w:val="0"/>
          <w:sz w:val="20"/>
          <w:szCs w:val="22"/>
        </w:rPr>
        <w:t>обработку</w:t>
      </w:r>
      <w:r w:rsidR="005377C8">
        <w:rPr>
          <w:sz w:val="20"/>
          <w:szCs w:val="22"/>
        </w:rPr>
        <w:t xml:space="preserve"> </w:t>
      </w:r>
      <w:r w:rsidR="0047520E" w:rsidRPr="00142D06">
        <w:rPr>
          <w:sz w:val="20"/>
          <w:szCs w:val="22"/>
        </w:rPr>
        <w:t>и защиту</w:t>
      </w:r>
      <w:r w:rsidR="005377C8">
        <w:rPr>
          <w:sz w:val="20"/>
          <w:szCs w:val="22"/>
        </w:rPr>
        <w:t xml:space="preserve"> </w:t>
      </w:r>
      <w:r w:rsidR="0047520E" w:rsidRPr="00142D06">
        <w:rPr>
          <w:rStyle w:val="a6"/>
          <w:i w:val="0"/>
          <w:iCs w:val="0"/>
          <w:sz w:val="20"/>
          <w:szCs w:val="22"/>
        </w:rPr>
        <w:t>персональных</w:t>
      </w:r>
      <w:r w:rsidR="005377C8">
        <w:rPr>
          <w:sz w:val="20"/>
          <w:szCs w:val="22"/>
        </w:rPr>
        <w:t xml:space="preserve"> </w:t>
      </w:r>
      <w:r w:rsidR="0047520E" w:rsidRPr="00142D06">
        <w:rPr>
          <w:rStyle w:val="a6"/>
          <w:i w:val="0"/>
          <w:iCs w:val="0"/>
          <w:sz w:val="20"/>
          <w:szCs w:val="22"/>
        </w:rPr>
        <w:t>данных</w:t>
      </w:r>
      <w:r w:rsidR="005377C8">
        <w:rPr>
          <w:sz w:val="20"/>
          <w:szCs w:val="22"/>
        </w:rPr>
        <w:t xml:space="preserve"> </w:t>
      </w:r>
      <w:r w:rsidR="0047520E" w:rsidRPr="00142D06">
        <w:rPr>
          <w:sz w:val="20"/>
          <w:szCs w:val="22"/>
        </w:rPr>
        <w:t>пользователей</w:t>
      </w:r>
      <w:r w:rsidR="005377C8">
        <w:rPr>
          <w:sz w:val="20"/>
          <w:szCs w:val="22"/>
        </w:rPr>
        <w:t xml:space="preserve"> </w:t>
      </w:r>
      <w:r w:rsidR="0047520E" w:rsidRPr="00142D06">
        <w:rPr>
          <w:rStyle w:val="a6"/>
          <w:i w:val="0"/>
          <w:iCs w:val="0"/>
          <w:sz w:val="20"/>
          <w:szCs w:val="22"/>
        </w:rPr>
        <w:t>сайта</w:t>
      </w:r>
      <w:r w:rsidR="0047520E" w:rsidRPr="00142D06">
        <w:rPr>
          <w:sz w:val="20"/>
          <w:szCs w:val="22"/>
        </w:rPr>
        <w:t>, привлекаются к дисциплинарной, материальной, гражданско-правовой, административной и уголовной ответственности в порядке, установленном действующим законодательством Российской Федерации.</w:t>
      </w:r>
    </w:p>
    <w:p w14:paraId="5848A1F7" w14:textId="77777777" w:rsidR="0047520E" w:rsidRPr="00142D06" w:rsidRDefault="00716FD5" w:rsidP="0047520E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  <w:r w:rsidRPr="00142D06">
        <w:rPr>
          <w:sz w:val="20"/>
          <w:szCs w:val="22"/>
        </w:rPr>
        <w:t>13</w:t>
      </w:r>
      <w:r w:rsidR="0047520E" w:rsidRPr="00142D06">
        <w:rPr>
          <w:sz w:val="20"/>
          <w:szCs w:val="22"/>
        </w:rPr>
        <w:t>.2. Моральный вред, причиненный пользователю </w:t>
      </w:r>
      <w:r w:rsidR="0047520E" w:rsidRPr="00142D06">
        <w:rPr>
          <w:rStyle w:val="a6"/>
          <w:i w:val="0"/>
          <w:iCs w:val="0"/>
          <w:sz w:val="20"/>
          <w:szCs w:val="22"/>
        </w:rPr>
        <w:t>сайта</w:t>
      </w:r>
      <w:r w:rsidR="0047520E" w:rsidRPr="00142D06">
        <w:rPr>
          <w:sz w:val="20"/>
          <w:szCs w:val="22"/>
        </w:rPr>
        <w:t> вследствие нарушения его прав, нарушения правил </w:t>
      </w:r>
      <w:r w:rsidR="0047520E" w:rsidRPr="00142D06">
        <w:rPr>
          <w:rStyle w:val="a6"/>
          <w:i w:val="0"/>
          <w:iCs w:val="0"/>
          <w:sz w:val="20"/>
          <w:szCs w:val="22"/>
        </w:rPr>
        <w:t>обработки</w:t>
      </w:r>
      <w:r w:rsidR="0047520E" w:rsidRPr="00142D06">
        <w:rPr>
          <w:sz w:val="20"/>
          <w:szCs w:val="22"/>
        </w:rPr>
        <w:t> </w:t>
      </w:r>
      <w:r w:rsidR="0047520E" w:rsidRPr="00142D06">
        <w:rPr>
          <w:rStyle w:val="a6"/>
          <w:i w:val="0"/>
          <w:iCs w:val="0"/>
          <w:sz w:val="20"/>
          <w:szCs w:val="22"/>
        </w:rPr>
        <w:t>персональных</w:t>
      </w:r>
      <w:r w:rsidR="0047520E" w:rsidRPr="00142D06">
        <w:rPr>
          <w:sz w:val="20"/>
          <w:szCs w:val="22"/>
        </w:rPr>
        <w:t> </w:t>
      </w:r>
      <w:r w:rsidR="0047520E" w:rsidRPr="00142D06">
        <w:rPr>
          <w:rStyle w:val="a6"/>
          <w:i w:val="0"/>
          <w:iCs w:val="0"/>
          <w:sz w:val="20"/>
          <w:szCs w:val="22"/>
        </w:rPr>
        <w:t>данных</w:t>
      </w:r>
      <w:r w:rsidR="0047520E" w:rsidRPr="00142D06">
        <w:rPr>
          <w:sz w:val="20"/>
          <w:szCs w:val="22"/>
        </w:rPr>
        <w:t xml:space="preserve">, установленных Федеральным </w:t>
      </w:r>
      <w:hyperlink r:id="rId10" w:history="1">
        <w:r w:rsidR="0047520E" w:rsidRPr="00142D06">
          <w:rPr>
            <w:rStyle w:val="a3"/>
            <w:color w:val="auto"/>
            <w:sz w:val="20"/>
            <w:szCs w:val="22"/>
          </w:rPr>
          <w:t>законом</w:t>
        </w:r>
      </w:hyperlink>
      <w:r w:rsidR="0047520E" w:rsidRPr="00142D06">
        <w:rPr>
          <w:sz w:val="20"/>
          <w:szCs w:val="22"/>
        </w:rPr>
        <w:t xml:space="preserve"> от 27.07.2006 № 152-ФЗ "О персональных данных", а также требований к защите персональных данных, установленных в соответствии с названным Федеральным законом, подлежит возмещению в соответствии с законодательством Российской Федерации. Возмещение морального вреда осуществляется независимо от возмещения имущественного вреда и понесенных пользователем сайта убытков.</w:t>
      </w:r>
    </w:p>
    <w:p w14:paraId="757A60EF" w14:textId="77777777" w:rsidR="0047520E" w:rsidRPr="00142D06" w:rsidRDefault="0047520E" w:rsidP="0047520E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</w:rPr>
      </w:pPr>
    </w:p>
    <w:p w14:paraId="72E5B9B7" w14:textId="77777777" w:rsidR="0047520E" w:rsidRPr="00142D06" w:rsidRDefault="00716FD5" w:rsidP="0047520E">
      <w:pPr>
        <w:pStyle w:val="a7"/>
        <w:spacing w:before="0" w:beforeAutospacing="0" w:after="0" w:afterAutospacing="0" w:line="276" w:lineRule="auto"/>
        <w:jc w:val="both"/>
        <w:rPr>
          <w:sz w:val="20"/>
          <w:szCs w:val="22"/>
          <w:shd w:val="clear" w:color="auto" w:fill="FFFFFF"/>
        </w:rPr>
      </w:pPr>
      <w:r w:rsidRPr="00142D06">
        <w:rPr>
          <w:sz w:val="20"/>
          <w:szCs w:val="22"/>
        </w:rPr>
        <w:t>13</w:t>
      </w:r>
      <w:r w:rsidR="0047520E" w:rsidRPr="00142D06">
        <w:rPr>
          <w:sz w:val="20"/>
          <w:szCs w:val="22"/>
        </w:rPr>
        <w:t xml:space="preserve">.3. </w:t>
      </w:r>
      <w:r w:rsidR="0047520E" w:rsidRPr="00142D06">
        <w:rPr>
          <w:sz w:val="20"/>
          <w:szCs w:val="22"/>
          <w:shd w:val="clear" w:color="auto" w:fill="FFFFFF"/>
        </w:rPr>
        <w:t> Настоящая политика конфиденциальности может быть изменена или прекращена Оператором в одностороннем порядке без предварительного уведомления пользователя сайта. Новая редакция политики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72129C49" w14:textId="77777777" w:rsidR="0047520E" w:rsidRPr="00142D06" w:rsidRDefault="0047520E" w:rsidP="0047520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4F0291A2" w14:textId="77777777" w:rsidR="0047520E" w:rsidRPr="00142D06" w:rsidRDefault="0047520E" w:rsidP="0047520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 xml:space="preserve">Актуальная версия Политики в свободном доступе расположена в сети Интернет по адресу    </w:t>
      </w:r>
      <w:r w:rsidRPr="00142D06">
        <w:rPr>
          <w:rFonts w:ascii="Times New Roman" w:hAnsi="Times New Roman" w:cs="Times New Roman"/>
          <w:sz w:val="20"/>
          <w:u w:val="single"/>
        </w:rPr>
        <w:t>https://myradius.ru.</w:t>
      </w:r>
    </w:p>
    <w:p w14:paraId="3099CA18" w14:textId="77777777" w:rsidR="00963D0D" w:rsidRPr="00142D06" w:rsidRDefault="00716FD5" w:rsidP="0047520E">
      <w:pPr>
        <w:spacing w:line="276" w:lineRule="auto"/>
        <w:jc w:val="both"/>
        <w:rPr>
          <w:rFonts w:ascii="Times New Roman" w:hAnsi="Times New Roman" w:cs="Times New Roman"/>
          <w:sz w:val="20"/>
        </w:rPr>
      </w:pPr>
      <w:r w:rsidRPr="00142D06">
        <w:rPr>
          <w:rFonts w:ascii="Times New Roman" w:hAnsi="Times New Roman" w:cs="Times New Roman"/>
          <w:sz w:val="20"/>
        </w:rPr>
        <w:t>13</w:t>
      </w:r>
      <w:r w:rsidR="0047520E" w:rsidRPr="00142D06">
        <w:rPr>
          <w:rFonts w:ascii="Times New Roman" w:hAnsi="Times New Roman" w:cs="Times New Roman"/>
          <w:sz w:val="20"/>
        </w:rPr>
        <w:t xml:space="preserve">.4. </w:t>
      </w:r>
      <w:r w:rsidR="00963D0D" w:rsidRPr="00142D06">
        <w:rPr>
          <w:rFonts w:ascii="Times New Roman" w:hAnsi="Times New Roman" w:cs="Times New Roman"/>
          <w:sz w:val="20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963D0D" w:rsidRPr="00142D06">
        <w:rPr>
          <w:rFonts w:ascii="Times New Roman" w:hAnsi="Times New Roman" w:cs="Times New Roman"/>
          <w:sz w:val="20"/>
          <w:u w:val="single"/>
        </w:rPr>
        <w:t>help@myradius.ru.</w:t>
      </w:r>
    </w:p>
    <w:p w14:paraId="16EAD72F" w14:textId="77777777" w:rsidR="003D5723" w:rsidRPr="00142D06" w:rsidRDefault="00142D06" w:rsidP="00142D06">
      <w:pPr>
        <w:tabs>
          <w:tab w:val="left" w:pos="1008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42D06">
        <w:rPr>
          <w:rFonts w:ascii="Times New Roman" w:hAnsi="Times New Roman" w:cs="Times New Roman"/>
          <w:sz w:val="20"/>
          <w:szCs w:val="20"/>
        </w:rPr>
        <w:tab/>
      </w:r>
    </w:p>
    <w:p w14:paraId="4A4DDF18" w14:textId="77777777" w:rsidR="00592061" w:rsidRPr="00142D06" w:rsidRDefault="00592061" w:rsidP="00BE369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747E53" w14:textId="77777777" w:rsidR="00592061" w:rsidRPr="00142D06" w:rsidRDefault="00592061" w:rsidP="00BE369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81F117E" w14:textId="77777777" w:rsidR="00592061" w:rsidRPr="00142D06" w:rsidRDefault="00592061" w:rsidP="00BE369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AEED25B" w14:textId="77777777" w:rsidR="00592061" w:rsidRPr="00142D06" w:rsidRDefault="00592061" w:rsidP="00BE369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708E71E" w14:textId="77777777" w:rsidR="00592061" w:rsidRPr="00142D06" w:rsidRDefault="00592061" w:rsidP="00BE369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B973FB0" w14:textId="77777777" w:rsidR="00592061" w:rsidRPr="00142D06" w:rsidRDefault="00592061" w:rsidP="00BE369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4734251" w14:textId="77777777" w:rsidR="00142D06" w:rsidRPr="00142D06" w:rsidRDefault="00142D06" w:rsidP="00355BD5">
      <w:pPr>
        <w:rPr>
          <w:rFonts w:ascii="Times New Roman" w:hAnsi="Times New Roman" w:cs="Times New Roman"/>
          <w:b/>
          <w:sz w:val="20"/>
          <w:szCs w:val="20"/>
        </w:rPr>
        <w:sectPr w:rsidR="00142D06" w:rsidRPr="00142D06" w:rsidSect="00142D06">
          <w:pgSz w:w="12240" w:h="15840" w:code="1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page" w:horzAnchor="margin" w:tblpXSpec="center" w:tblpY="265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409"/>
        <w:gridCol w:w="2127"/>
        <w:gridCol w:w="2126"/>
        <w:gridCol w:w="2268"/>
        <w:gridCol w:w="2126"/>
        <w:gridCol w:w="1554"/>
      </w:tblGrid>
      <w:tr w:rsidR="00142D06" w:rsidRPr="00142D06" w14:paraId="500E19C5" w14:textId="77777777" w:rsidTr="00142D06">
        <w:tc>
          <w:tcPr>
            <w:tcW w:w="15446" w:type="dxa"/>
            <w:gridSpan w:val="8"/>
            <w:tcBorders>
              <w:top w:val="nil"/>
              <w:left w:val="nil"/>
              <w:right w:val="nil"/>
            </w:tcBorders>
          </w:tcPr>
          <w:p w14:paraId="74C3EF2B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</w:p>
          <w:p w14:paraId="1BBB4B58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Приложение № 1 к Политике в отношении обработки персональных данных </w:t>
            </w:r>
          </w:p>
          <w:p w14:paraId="7B463938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2D06" w:rsidRPr="00142D06" w14:paraId="111D4D3B" w14:textId="77777777" w:rsidTr="00142D06">
        <w:tc>
          <w:tcPr>
            <w:tcW w:w="567" w:type="dxa"/>
          </w:tcPr>
          <w:p w14:paraId="47FF814B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</w:tcPr>
          <w:p w14:paraId="300FF536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Цель обработки персональных данных  </w:t>
            </w:r>
          </w:p>
        </w:tc>
        <w:tc>
          <w:tcPr>
            <w:tcW w:w="2409" w:type="dxa"/>
          </w:tcPr>
          <w:p w14:paraId="6F3EDFB9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Категории Персональных данных </w:t>
            </w:r>
          </w:p>
        </w:tc>
        <w:tc>
          <w:tcPr>
            <w:tcW w:w="2127" w:type="dxa"/>
          </w:tcPr>
          <w:p w14:paraId="5A19A482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>Категории</w:t>
            </w:r>
          </w:p>
          <w:p w14:paraId="24C8E313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субъектов </w:t>
            </w:r>
          </w:p>
        </w:tc>
        <w:tc>
          <w:tcPr>
            <w:tcW w:w="2126" w:type="dxa"/>
          </w:tcPr>
          <w:p w14:paraId="49BC0D32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Правовое основание </w:t>
            </w:r>
          </w:p>
        </w:tc>
        <w:tc>
          <w:tcPr>
            <w:tcW w:w="2268" w:type="dxa"/>
          </w:tcPr>
          <w:p w14:paraId="4E5300F8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Способ обработки </w:t>
            </w:r>
          </w:p>
        </w:tc>
        <w:tc>
          <w:tcPr>
            <w:tcW w:w="2126" w:type="dxa"/>
          </w:tcPr>
          <w:p w14:paraId="615900B6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Срок обработки </w:t>
            </w:r>
          </w:p>
        </w:tc>
        <w:tc>
          <w:tcPr>
            <w:tcW w:w="1554" w:type="dxa"/>
          </w:tcPr>
          <w:p w14:paraId="2E7D1F0F" w14:textId="77777777" w:rsidR="00142D06" w:rsidRPr="00142D06" w:rsidRDefault="00142D06" w:rsidP="00142D06">
            <w:pPr>
              <w:rPr>
                <w:rFonts w:ascii="Times New Roman" w:hAnsi="Times New Roman" w:cs="Times New Roman"/>
                <w:b/>
              </w:rPr>
            </w:pPr>
            <w:r w:rsidRPr="00142D06">
              <w:rPr>
                <w:rFonts w:ascii="Times New Roman" w:hAnsi="Times New Roman" w:cs="Times New Roman"/>
                <w:b/>
              </w:rPr>
              <w:t xml:space="preserve">Порядок уничтожения </w:t>
            </w:r>
          </w:p>
        </w:tc>
      </w:tr>
      <w:tr w:rsidR="00142D06" w:rsidRPr="00142D06" w14:paraId="1B450ED0" w14:textId="77777777" w:rsidTr="00142D06">
        <w:tc>
          <w:tcPr>
            <w:tcW w:w="567" w:type="dxa"/>
          </w:tcPr>
          <w:p w14:paraId="2C288E8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14:paraId="2AF180F4" w14:textId="77777777" w:rsidR="00142D06" w:rsidRPr="00142D06" w:rsidRDefault="00142D06" w:rsidP="00142D0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Идентификация Пользователя, зарегистрированного на Сайте Оператора, для предоставления доступа Пользователю к функционалу и материалам, содержащимся на Сайте, посредством отправки электронных писем, SMS-сообщений или иным способом, предусмотренным настоящей Политикой</w:t>
            </w:r>
          </w:p>
          <w:p w14:paraId="0DECE04B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36553F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ФИО </w:t>
            </w:r>
          </w:p>
          <w:p w14:paraId="7152355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Контактные номера телефонов </w:t>
            </w:r>
          </w:p>
          <w:p w14:paraId="79D44C6C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Контактные адреса электронной почты </w:t>
            </w:r>
          </w:p>
          <w:p w14:paraId="6084CFE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Дата рождения</w:t>
            </w:r>
          </w:p>
          <w:p w14:paraId="6229D1AC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Фотоизображения</w:t>
            </w:r>
          </w:p>
          <w:p w14:paraId="795DA91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Должность</w:t>
            </w:r>
          </w:p>
        </w:tc>
        <w:tc>
          <w:tcPr>
            <w:tcW w:w="2127" w:type="dxa"/>
          </w:tcPr>
          <w:p w14:paraId="192DEAD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Пользователь</w:t>
            </w:r>
          </w:p>
          <w:p w14:paraId="11973F8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(мобильного приложения) </w:t>
            </w:r>
          </w:p>
        </w:tc>
        <w:tc>
          <w:tcPr>
            <w:tcW w:w="2126" w:type="dxa"/>
          </w:tcPr>
          <w:p w14:paraId="726DF15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Исполнение Оферты; </w:t>
            </w:r>
          </w:p>
          <w:p w14:paraId="7ECF9C3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Согласие на обработку персональных данных</w:t>
            </w:r>
          </w:p>
        </w:tc>
        <w:tc>
          <w:tcPr>
            <w:tcW w:w="2268" w:type="dxa"/>
          </w:tcPr>
          <w:p w14:paraId="7DAA056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Автоматизированный </w:t>
            </w:r>
          </w:p>
        </w:tc>
        <w:tc>
          <w:tcPr>
            <w:tcW w:w="2126" w:type="dxa"/>
          </w:tcPr>
          <w:p w14:paraId="7E9E75F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В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течение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всего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142D06">
              <w:rPr>
                <w:rFonts w:ascii="Times New Roman" w:hAnsi="Times New Roman" w:cs="Times New Roman"/>
              </w:rPr>
              <w:t>срока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пользования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               </w:t>
            </w:r>
            <w:r w:rsidRPr="00142D06">
              <w:rPr>
                <w:rFonts w:ascii="Times New Roman" w:hAnsi="Times New Roman" w:cs="Times New Roman"/>
              </w:rPr>
              <w:t xml:space="preserve">Сайтом, с учетом п. 7.13. Политики. </w:t>
            </w:r>
          </w:p>
        </w:tc>
        <w:tc>
          <w:tcPr>
            <w:tcW w:w="1554" w:type="dxa"/>
          </w:tcPr>
          <w:p w14:paraId="2020896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Удаление на информационных системах</w:t>
            </w:r>
          </w:p>
        </w:tc>
      </w:tr>
      <w:tr w:rsidR="00142D06" w:rsidRPr="00142D06" w14:paraId="79E3A16C" w14:textId="77777777" w:rsidTr="00142D06">
        <w:tc>
          <w:tcPr>
            <w:tcW w:w="567" w:type="dxa"/>
          </w:tcPr>
          <w:p w14:paraId="435610D6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269" w:type="dxa"/>
          </w:tcPr>
          <w:p w14:paraId="57D0C253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Регистрация на Сайте</w:t>
            </w:r>
          </w:p>
        </w:tc>
        <w:tc>
          <w:tcPr>
            <w:tcW w:w="2409" w:type="dxa"/>
          </w:tcPr>
          <w:p w14:paraId="7EBBC928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ИНН</w:t>
            </w:r>
            <w:r w:rsidR="00BD6EF0">
              <w:rPr>
                <w:rFonts w:ascii="Times New Roman" w:hAnsi="Times New Roman" w:cs="Times New Roman"/>
              </w:rPr>
              <w:t xml:space="preserve"> организации</w:t>
            </w:r>
            <w:r w:rsidRPr="00142D06">
              <w:rPr>
                <w:rFonts w:ascii="Times New Roman" w:hAnsi="Times New Roman" w:cs="Times New Roman"/>
              </w:rPr>
              <w:t>;</w:t>
            </w:r>
          </w:p>
          <w:p w14:paraId="0521100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ФИО;</w:t>
            </w:r>
          </w:p>
          <w:p w14:paraId="60707FD5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Контактный номер телефона</w:t>
            </w:r>
          </w:p>
          <w:p w14:paraId="56E4FD6C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Контактный адрес электронной почты.</w:t>
            </w:r>
          </w:p>
        </w:tc>
        <w:tc>
          <w:tcPr>
            <w:tcW w:w="2127" w:type="dxa"/>
          </w:tcPr>
          <w:p w14:paraId="29DAF96B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Пользователь Сайта (мобильного приложения)</w:t>
            </w:r>
          </w:p>
        </w:tc>
        <w:tc>
          <w:tcPr>
            <w:tcW w:w="2126" w:type="dxa"/>
          </w:tcPr>
          <w:p w14:paraId="509F47E6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  <w:tc>
          <w:tcPr>
            <w:tcW w:w="2268" w:type="dxa"/>
          </w:tcPr>
          <w:p w14:paraId="09962E15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Автоматизированный</w:t>
            </w:r>
          </w:p>
        </w:tc>
        <w:tc>
          <w:tcPr>
            <w:tcW w:w="2126" w:type="dxa"/>
          </w:tcPr>
          <w:p w14:paraId="617281D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В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течение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всего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142D06">
              <w:rPr>
                <w:rFonts w:ascii="Times New Roman" w:hAnsi="Times New Roman" w:cs="Times New Roman"/>
              </w:rPr>
              <w:t>срока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пользования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               </w:t>
            </w:r>
            <w:r w:rsidRPr="00142D06">
              <w:rPr>
                <w:rFonts w:ascii="Times New Roman" w:hAnsi="Times New Roman" w:cs="Times New Roman"/>
              </w:rPr>
              <w:t>Сайтом, с учетом п. 7.13. Политики.</w:t>
            </w:r>
          </w:p>
        </w:tc>
        <w:tc>
          <w:tcPr>
            <w:tcW w:w="1554" w:type="dxa"/>
          </w:tcPr>
          <w:p w14:paraId="00EC0760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Удаление на информационных системах</w:t>
            </w:r>
          </w:p>
        </w:tc>
      </w:tr>
      <w:tr w:rsidR="00142D06" w:rsidRPr="00142D06" w14:paraId="153CA9F0" w14:textId="77777777" w:rsidTr="00142D06">
        <w:tc>
          <w:tcPr>
            <w:tcW w:w="567" w:type="dxa"/>
          </w:tcPr>
          <w:p w14:paraId="2CB4AB3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9" w:type="dxa"/>
          </w:tcPr>
          <w:p w14:paraId="2A1A240B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Заключение, исполнение, расторжение Оферты  </w:t>
            </w:r>
          </w:p>
        </w:tc>
        <w:tc>
          <w:tcPr>
            <w:tcW w:w="2409" w:type="dxa"/>
          </w:tcPr>
          <w:p w14:paraId="47E58E84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Наименование / ФИО;</w:t>
            </w:r>
            <w:r w:rsidRPr="00142D06">
              <w:rPr>
                <w:rFonts w:ascii="Times New Roman" w:hAnsi="Times New Roman" w:cs="Times New Roman"/>
              </w:rPr>
              <w:br/>
              <w:t>- Адрес электронной почты;</w:t>
            </w:r>
            <w:r w:rsidRPr="00142D06">
              <w:rPr>
                <w:rFonts w:ascii="Times New Roman" w:hAnsi="Times New Roman" w:cs="Times New Roman"/>
              </w:rPr>
              <w:br/>
              <w:t>- Контактный номер телефона;</w:t>
            </w:r>
            <w:r w:rsidRPr="00142D06">
              <w:rPr>
                <w:rFonts w:ascii="Times New Roman" w:hAnsi="Times New Roman" w:cs="Times New Roman"/>
              </w:rPr>
              <w:br/>
              <w:t>- IP-адрес;</w:t>
            </w:r>
            <w:r w:rsidRPr="00142D06">
              <w:rPr>
                <w:rFonts w:ascii="Times New Roman" w:hAnsi="Times New Roman" w:cs="Times New Roman"/>
              </w:rPr>
              <w:br/>
              <w:t xml:space="preserve">- Данные файлов </w:t>
            </w:r>
            <w:proofErr w:type="spellStart"/>
            <w:r w:rsidRPr="00142D06">
              <w:rPr>
                <w:rFonts w:ascii="Times New Roman" w:hAnsi="Times New Roman" w:cs="Times New Roman"/>
              </w:rPr>
              <w:t>Cookies</w:t>
            </w:r>
            <w:proofErr w:type="spellEnd"/>
            <w:r w:rsidRPr="00142D06">
              <w:rPr>
                <w:rFonts w:ascii="Times New Roman" w:hAnsi="Times New Roman" w:cs="Times New Roman"/>
              </w:rPr>
              <w:t xml:space="preserve"> (необходимые);</w:t>
            </w:r>
          </w:p>
          <w:p w14:paraId="4C99339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пароль от сайта Оператора.</w:t>
            </w:r>
          </w:p>
        </w:tc>
        <w:tc>
          <w:tcPr>
            <w:tcW w:w="2127" w:type="dxa"/>
          </w:tcPr>
          <w:p w14:paraId="2C5D3FA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Пользователь</w:t>
            </w:r>
          </w:p>
        </w:tc>
        <w:tc>
          <w:tcPr>
            <w:tcW w:w="2126" w:type="dxa"/>
          </w:tcPr>
          <w:p w14:paraId="10601063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Обеспечение прав и законных интересов Оператора; </w:t>
            </w:r>
          </w:p>
          <w:p w14:paraId="50615F36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Исполнение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Оферты.</w:t>
            </w:r>
          </w:p>
          <w:p w14:paraId="428E6BC4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C90D2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2126" w:type="dxa"/>
          </w:tcPr>
          <w:p w14:paraId="780B626B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В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течение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всего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142D06">
              <w:rPr>
                <w:rFonts w:ascii="Times New Roman" w:hAnsi="Times New Roman" w:cs="Times New Roman"/>
              </w:rPr>
              <w:t>срока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пользования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               </w:t>
            </w:r>
            <w:r w:rsidRPr="00142D06">
              <w:rPr>
                <w:rFonts w:ascii="Times New Roman" w:hAnsi="Times New Roman" w:cs="Times New Roman"/>
              </w:rPr>
              <w:t>Сайтом, с учетом п. 7.13. Политики.</w:t>
            </w:r>
          </w:p>
          <w:p w14:paraId="67CB9270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До 2х лет (в зависимости от вида используемых </w:t>
            </w:r>
            <w:proofErr w:type="spellStart"/>
            <w:r w:rsidRPr="00142D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cookie</w:t>
            </w:r>
            <w:proofErr w:type="spellEnd"/>
            <w:r w:rsidRPr="00142D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-файлы и настроенного срока действия)</w:t>
            </w:r>
          </w:p>
        </w:tc>
        <w:tc>
          <w:tcPr>
            <w:tcW w:w="1554" w:type="dxa"/>
          </w:tcPr>
          <w:p w14:paraId="07BDBE5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Удаление на информационных системах, </w:t>
            </w:r>
            <w:r w:rsidRPr="00142D06">
              <w:rPr>
                <w:rFonts w:ascii="Times New Roman" w:hAnsi="Times New Roman" w:cs="Times New Roman"/>
                <w:spacing w:val="-1"/>
              </w:rPr>
              <w:t>уничтожение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материальных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носителей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(шредер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и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</w:t>
            </w:r>
            <w:r w:rsidRPr="00142D06">
              <w:rPr>
                <w:rFonts w:ascii="Times New Roman" w:hAnsi="Times New Roman" w:cs="Times New Roman"/>
              </w:rPr>
              <w:t>другие</w:t>
            </w:r>
            <w:r w:rsidRPr="00142D0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способы)</w:t>
            </w:r>
          </w:p>
        </w:tc>
      </w:tr>
    </w:tbl>
    <w:p w14:paraId="53501FD9" w14:textId="77777777" w:rsidR="00142D06" w:rsidRPr="00142D06" w:rsidRDefault="00142D06" w:rsidP="00355BD5">
      <w:pPr>
        <w:rPr>
          <w:rFonts w:ascii="Times New Roman" w:hAnsi="Times New Roman" w:cs="Times New Roman"/>
          <w:sz w:val="20"/>
          <w:szCs w:val="20"/>
        </w:rPr>
        <w:sectPr w:rsidR="00142D06" w:rsidRPr="00142D06" w:rsidSect="00142D06">
          <w:pgSz w:w="15840" w:h="12240" w:orient="landscape" w:code="1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horzAnchor="margin" w:tblpXSpec="center" w:tblpY="-1032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409"/>
        <w:gridCol w:w="2127"/>
        <w:gridCol w:w="2126"/>
        <w:gridCol w:w="2268"/>
        <w:gridCol w:w="2126"/>
        <w:gridCol w:w="1554"/>
      </w:tblGrid>
      <w:tr w:rsidR="00142D06" w:rsidRPr="00142D06" w14:paraId="75687144" w14:textId="77777777" w:rsidTr="00142D06">
        <w:tc>
          <w:tcPr>
            <w:tcW w:w="567" w:type="dxa"/>
          </w:tcPr>
          <w:p w14:paraId="43E2A27F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2269" w:type="dxa"/>
          </w:tcPr>
          <w:p w14:paraId="6880B3BB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Предоставление возможности использовать программные продукты Оператора</w:t>
            </w:r>
          </w:p>
        </w:tc>
        <w:tc>
          <w:tcPr>
            <w:tcW w:w="2409" w:type="dxa"/>
          </w:tcPr>
          <w:p w14:paraId="2C7C05B8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Информация о посещении сайта, которую предоставляют сервисы статистики;</w:t>
            </w:r>
            <w:r w:rsidRPr="00142D06">
              <w:rPr>
                <w:rFonts w:ascii="Times New Roman" w:hAnsi="Times New Roman" w:cs="Times New Roman"/>
              </w:rPr>
              <w:br/>
              <w:t>- IP-адрес;</w:t>
            </w:r>
            <w:r w:rsidRPr="00142D06">
              <w:rPr>
                <w:rFonts w:ascii="Times New Roman" w:hAnsi="Times New Roman" w:cs="Times New Roman"/>
              </w:rPr>
              <w:br/>
              <w:t xml:space="preserve">- Данные файлов </w:t>
            </w:r>
            <w:proofErr w:type="spellStart"/>
            <w:r w:rsidRPr="00142D06">
              <w:rPr>
                <w:rFonts w:ascii="Times New Roman" w:hAnsi="Times New Roman" w:cs="Times New Roman"/>
              </w:rPr>
              <w:t>Cookies</w:t>
            </w:r>
            <w:proofErr w:type="spellEnd"/>
            <w:r w:rsidRPr="00142D06">
              <w:rPr>
                <w:rFonts w:ascii="Times New Roman" w:hAnsi="Times New Roman" w:cs="Times New Roman"/>
              </w:rPr>
              <w:t>; (необходимые)</w:t>
            </w:r>
            <w:r w:rsidRPr="00142D06">
              <w:rPr>
                <w:rFonts w:ascii="Times New Roman" w:hAnsi="Times New Roman" w:cs="Times New Roman"/>
              </w:rPr>
              <w:br/>
              <w:t>- пароль от сайта Оператора;</w:t>
            </w:r>
          </w:p>
          <w:p w14:paraId="2CF4363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адрес электронной почты.</w:t>
            </w:r>
          </w:p>
        </w:tc>
        <w:tc>
          <w:tcPr>
            <w:tcW w:w="2127" w:type="dxa"/>
          </w:tcPr>
          <w:p w14:paraId="2FCFC12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Пользователь</w:t>
            </w:r>
          </w:p>
        </w:tc>
        <w:tc>
          <w:tcPr>
            <w:tcW w:w="2126" w:type="dxa"/>
          </w:tcPr>
          <w:p w14:paraId="5032D136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Исполнение Оферты</w:t>
            </w:r>
          </w:p>
        </w:tc>
        <w:tc>
          <w:tcPr>
            <w:tcW w:w="2268" w:type="dxa"/>
          </w:tcPr>
          <w:p w14:paraId="4890D3B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Смешанный </w:t>
            </w:r>
          </w:p>
        </w:tc>
        <w:tc>
          <w:tcPr>
            <w:tcW w:w="2126" w:type="dxa"/>
          </w:tcPr>
          <w:p w14:paraId="7717F2AB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В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течение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всего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142D06">
              <w:rPr>
                <w:rFonts w:ascii="Times New Roman" w:hAnsi="Times New Roman" w:cs="Times New Roman"/>
              </w:rPr>
              <w:t>срока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пользования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               </w:t>
            </w:r>
            <w:r w:rsidRPr="00142D06">
              <w:rPr>
                <w:rFonts w:ascii="Times New Roman" w:hAnsi="Times New Roman" w:cs="Times New Roman"/>
              </w:rPr>
              <w:t>Сайтом, с учетом п. 7.13. Политики.</w:t>
            </w:r>
          </w:p>
          <w:p w14:paraId="6CC5715F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До 2х лет (в зависимости от вида используемых </w:t>
            </w:r>
            <w:proofErr w:type="spellStart"/>
            <w:r w:rsidRPr="00142D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cookie</w:t>
            </w:r>
            <w:proofErr w:type="spellEnd"/>
            <w:r w:rsidRPr="00142D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-файлы и настроенного срока действия)</w:t>
            </w:r>
          </w:p>
        </w:tc>
        <w:tc>
          <w:tcPr>
            <w:tcW w:w="1554" w:type="dxa"/>
          </w:tcPr>
          <w:p w14:paraId="6D9B2F0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Удаление на информационных системах, </w:t>
            </w:r>
            <w:r w:rsidRPr="00142D06">
              <w:rPr>
                <w:rFonts w:ascii="Times New Roman" w:hAnsi="Times New Roman" w:cs="Times New Roman"/>
                <w:spacing w:val="-1"/>
              </w:rPr>
              <w:t>уничтожение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материальных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носителей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(шредер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и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</w:t>
            </w:r>
            <w:r w:rsidRPr="00142D06">
              <w:rPr>
                <w:rFonts w:ascii="Times New Roman" w:hAnsi="Times New Roman" w:cs="Times New Roman"/>
              </w:rPr>
              <w:t>другие</w:t>
            </w:r>
            <w:r w:rsidRPr="00142D0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способы)</w:t>
            </w:r>
          </w:p>
        </w:tc>
      </w:tr>
      <w:tr w:rsidR="00142D06" w:rsidRPr="00142D06" w14:paraId="691416C9" w14:textId="77777777" w:rsidTr="00142D06">
        <w:tc>
          <w:tcPr>
            <w:tcW w:w="567" w:type="dxa"/>
          </w:tcPr>
          <w:p w14:paraId="42CE276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9" w:type="dxa"/>
          </w:tcPr>
          <w:p w14:paraId="79CB65D3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Предоставления Пользователю эффективной клиентской и технической поддержки при возникновении проблем, связанных с использованием Сайта</w:t>
            </w:r>
          </w:p>
        </w:tc>
        <w:tc>
          <w:tcPr>
            <w:tcW w:w="2409" w:type="dxa"/>
          </w:tcPr>
          <w:p w14:paraId="0B0E38B5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ФИО; </w:t>
            </w:r>
          </w:p>
          <w:p w14:paraId="3BA21E58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Контактный номер; </w:t>
            </w:r>
          </w:p>
          <w:p w14:paraId="5572DE5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Адрес электронной почты; </w:t>
            </w:r>
          </w:p>
          <w:p w14:paraId="32C8E80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Содержание обращения в техническую службу поддержки или за консультацией</w:t>
            </w:r>
          </w:p>
        </w:tc>
        <w:tc>
          <w:tcPr>
            <w:tcW w:w="2127" w:type="dxa"/>
          </w:tcPr>
          <w:p w14:paraId="607948E0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Пользователи, которые обращаются в клиентский сервис </w:t>
            </w:r>
          </w:p>
        </w:tc>
        <w:tc>
          <w:tcPr>
            <w:tcW w:w="2126" w:type="dxa"/>
          </w:tcPr>
          <w:p w14:paraId="27EDA366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Исполнение Оферты;</w:t>
            </w:r>
          </w:p>
          <w:p w14:paraId="62A25AB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Исполнение функций, полномочий и обязанностей, возложенных на Оператора законом</w:t>
            </w:r>
          </w:p>
        </w:tc>
        <w:tc>
          <w:tcPr>
            <w:tcW w:w="2268" w:type="dxa"/>
          </w:tcPr>
          <w:p w14:paraId="097F1672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Смешанный </w:t>
            </w:r>
          </w:p>
        </w:tc>
        <w:tc>
          <w:tcPr>
            <w:tcW w:w="2126" w:type="dxa"/>
          </w:tcPr>
          <w:p w14:paraId="6B8CBF78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В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течение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всего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</w:t>
            </w:r>
            <w:r w:rsidRPr="00142D06">
              <w:rPr>
                <w:rFonts w:ascii="Times New Roman" w:hAnsi="Times New Roman" w:cs="Times New Roman"/>
              </w:rPr>
              <w:t>срока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пользования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                  </w:t>
            </w:r>
            <w:r w:rsidRPr="00142D06">
              <w:rPr>
                <w:rFonts w:ascii="Times New Roman" w:hAnsi="Times New Roman" w:cs="Times New Roman"/>
              </w:rPr>
              <w:t>Сайтом, с учетом п. 7.13. Политики.</w:t>
            </w:r>
          </w:p>
        </w:tc>
        <w:tc>
          <w:tcPr>
            <w:tcW w:w="1554" w:type="dxa"/>
          </w:tcPr>
          <w:p w14:paraId="119A574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Удаление на информационных системах, </w:t>
            </w:r>
            <w:r w:rsidRPr="00142D06">
              <w:rPr>
                <w:rFonts w:ascii="Times New Roman" w:hAnsi="Times New Roman" w:cs="Times New Roman"/>
                <w:spacing w:val="-1"/>
              </w:rPr>
              <w:t>уничтожение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материальных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носителей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(шредер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и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</w:t>
            </w:r>
            <w:r w:rsidRPr="00142D06">
              <w:rPr>
                <w:rFonts w:ascii="Times New Roman" w:hAnsi="Times New Roman" w:cs="Times New Roman"/>
              </w:rPr>
              <w:t>другие</w:t>
            </w:r>
            <w:r w:rsidRPr="00142D0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способы)</w:t>
            </w:r>
          </w:p>
        </w:tc>
      </w:tr>
      <w:tr w:rsidR="00142D06" w:rsidRPr="00142D06" w14:paraId="059243CA" w14:textId="77777777" w:rsidTr="00142D06">
        <w:tc>
          <w:tcPr>
            <w:tcW w:w="567" w:type="dxa"/>
          </w:tcPr>
          <w:p w14:paraId="42BB19DA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9" w:type="dxa"/>
          </w:tcPr>
          <w:p w14:paraId="1EDB8B33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Анализ пользовательского опыта с целью улучшения предлагаемого продукта </w:t>
            </w:r>
          </w:p>
        </w:tc>
        <w:tc>
          <w:tcPr>
            <w:tcW w:w="2409" w:type="dxa"/>
          </w:tcPr>
          <w:p w14:paraId="6777F68C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Информация о посещении сайтов, которую предоставляют сервисы статистики; </w:t>
            </w:r>
          </w:p>
          <w:p w14:paraId="003A3C98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</w:t>
            </w:r>
            <w:r w:rsidRPr="00142D06">
              <w:rPr>
                <w:rFonts w:ascii="Times New Roman" w:hAnsi="Times New Roman" w:cs="Times New Roman"/>
                <w:lang w:val="en-US"/>
              </w:rPr>
              <w:t>IP</w:t>
            </w:r>
            <w:r w:rsidRPr="00142D06">
              <w:rPr>
                <w:rFonts w:ascii="Times New Roman" w:hAnsi="Times New Roman" w:cs="Times New Roman"/>
              </w:rPr>
              <w:t xml:space="preserve">-адрес; </w:t>
            </w:r>
          </w:p>
          <w:p w14:paraId="55333DA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данные файлов </w:t>
            </w:r>
            <w:r w:rsidRPr="00142D06">
              <w:rPr>
                <w:rFonts w:ascii="Times New Roman" w:hAnsi="Times New Roman" w:cs="Times New Roman"/>
                <w:lang w:val="en-US"/>
              </w:rPr>
              <w:t>Cookies</w:t>
            </w:r>
          </w:p>
        </w:tc>
        <w:tc>
          <w:tcPr>
            <w:tcW w:w="2127" w:type="dxa"/>
          </w:tcPr>
          <w:p w14:paraId="29D01BF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Пользователь</w:t>
            </w:r>
          </w:p>
        </w:tc>
        <w:tc>
          <w:tcPr>
            <w:tcW w:w="2126" w:type="dxa"/>
          </w:tcPr>
          <w:p w14:paraId="2FCE7A40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Согласие на обработку персональных данных </w:t>
            </w:r>
          </w:p>
        </w:tc>
        <w:tc>
          <w:tcPr>
            <w:tcW w:w="2268" w:type="dxa"/>
          </w:tcPr>
          <w:p w14:paraId="1F34ABB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Автоматизированный </w:t>
            </w:r>
          </w:p>
        </w:tc>
        <w:tc>
          <w:tcPr>
            <w:tcW w:w="2126" w:type="dxa"/>
          </w:tcPr>
          <w:p w14:paraId="42AC436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 До 2х лет (в зависимости от вида используемых </w:t>
            </w:r>
            <w:proofErr w:type="spellStart"/>
            <w:r w:rsidRPr="00142D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cookie</w:t>
            </w:r>
            <w:proofErr w:type="spellEnd"/>
            <w:r w:rsidRPr="00142D0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-файлы и настроенного срока действия)</w:t>
            </w:r>
          </w:p>
        </w:tc>
        <w:tc>
          <w:tcPr>
            <w:tcW w:w="1554" w:type="dxa"/>
          </w:tcPr>
          <w:p w14:paraId="65A1A70B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Удаление на информационных системах</w:t>
            </w:r>
          </w:p>
        </w:tc>
      </w:tr>
      <w:tr w:rsidR="00142D06" w:rsidRPr="00142D06" w14:paraId="2C24A735" w14:textId="77777777" w:rsidTr="00142D06">
        <w:tc>
          <w:tcPr>
            <w:tcW w:w="567" w:type="dxa"/>
          </w:tcPr>
          <w:p w14:paraId="573F5A5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9" w:type="dxa"/>
          </w:tcPr>
          <w:p w14:paraId="3479EA7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Осуществление информационных и рекламных рассылок </w:t>
            </w:r>
          </w:p>
        </w:tc>
        <w:tc>
          <w:tcPr>
            <w:tcW w:w="2409" w:type="dxa"/>
          </w:tcPr>
          <w:p w14:paraId="4425954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Адрес электронном почты; </w:t>
            </w:r>
          </w:p>
          <w:p w14:paraId="70DD8748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Контактный номер телефона </w:t>
            </w:r>
          </w:p>
          <w:p w14:paraId="7D9BCCF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(в зависимости от приоритетного канала связи) </w:t>
            </w:r>
          </w:p>
        </w:tc>
        <w:tc>
          <w:tcPr>
            <w:tcW w:w="2127" w:type="dxa"/>
          </w:tcPr>
          <w:p w14:paraId="5D130AA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Пользователь </w:t>
            </w:r>
          </w:p>
        </w:tc>
        <w:tc>
          <w:tcPr>
            <w:tcW w:w="2126" w:type="dxa"/>
          </w:tcPr>
          <w:p w14:paraId="3E8C8A4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Согласие на обработку персональных данных для рекламных и информационных рассылок </w:t>
            </w:r>
          </w:p>
        </w:tc>
        <w:tc>
          <w:tcPr>
            <w:tcW w:w="2268" w:type="dxa"/>
          </w:tcPr>
          <w:p w14:paraId="30A27973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Автоматизированный</w:t>
            </w:r>
          </w:p>
        </w:tc>
        <w:tc>
          <w:tcPr>
            <w:tcW w:w="2126" w:type="dxa"/>
          </w:tcPr>
          <w:p w14:paraId="641A0392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В течение срока действия согласия на обработку персональных данных для рекламных и информационных рассылок </w:t>
            </w:r>
          </w:p>
        </w:tc>
        <w:tc>
          <w:tcPr>
            <w:tcW w:w="1554" w:type="dxa"/>
          </w:tcPr>
          <w:p w14:paraId="5507ED3A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Удаление на информационных системах </w:t>
            </w:r>
          </w:p>
        </w:tc>
      </w:tr>
      <w:tr w:rsidR="00142D06" w:rsidRPr="00142D06" w14:paraId="011282C1" w14:textId="77777777" w:rsidTr="00911BD8">
        <w:trPr>
          <w:trHeight w:val="1994"/>
        </w:trPr>
        <w:tc>
          <w:tcPr>
            <w:tcW w:w="567" w:type="dxa"/>
          </w:tcPr>
          <w:p w14:paraId="152F6DA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9" w:type="dxa"/>
          </w:tcPr>
          <w:p w14:paraId="578D770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Продвижение услуг путем осуществления прямых контактов </w:t>
            </w:r>
          </w:p>
        </w:tc>
        <w:tc>
          <w:tcPr>
            <w:tcW w:w="2409" w:type="dxa"/>
          </w:tcPr>
          <w:p w14:paraId="691B4012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ФИО; </w:t>
            </w:r>
          </w:p>
          <w:p w14:paraId="5575E328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Контактный номер; </w:t>
            </w:r>
          </w:p>
          <w:p w14:paraId="26984F9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Город. </w:t>
            </w:r>
          </w:p>
        </w:tc>
        <w:tc>
          <w:tcPr>
            <w:tcW w:w="2127" w:type="dxa"/>
          </w:tcPr>
          <w:p w14:paraId="3C3260CC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Пользователь </w:t>
            </w:r>
          </w:p>
        </w:tc>
        <w:tc>
          <w:tcPr>
            <w:tcW w:w="2126" w:type="dxa"/>
          </w:tcPr>
          <w:p w14:paraId="73B83F22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Согласие на обработку персональных данных для рекламных и информационных рассылок</w:t>
            </w:r>
          </w:p>
        </w:tc>
        <w:tc>
          <w:tcPr>
            <w:tcW w:w="2268" w:type="dxa"/>
          </w:tcPr>
          <w:p w14:paraId="7E5AF10F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Автоматизированный</w:t>
            </w:r>
          </w:p>
        </w:tc>
        <w:tc>
          <w:tcPr>
            <w:tcW w:w="2126" w:type="dxa"/>
          </w:tcPr>
          <w:p w14:paraId="01DEDA7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В течение срока действия согласия на обработку персональных данных для рекламных и информационных рассылок</w:t>
            </w:r>
          </w:p>
        </w:tc>
        <w:tc>
          <w:tcPr>
            <w:tcW w:w="1554" w:type="dxa"/>
          </w:tcPr>
          <w:p w14:paraId="5D6EDC9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Удаление на информационных системах</w:t>
            </w:r>
          </w:p>
        </w:tc>
      </w:tr>
      <w:tr w:rsidR="00142D06" w:rsidRPr="00142D06" w14:paraId="5D2E06D8" w14:textId="77777777" w:rsidTr="00142D06">
        <w:tc>
          <w:tcPr>
            <w:tcW w:w="567" w:type="dxa"/>
          </w:tcPr>
          <w:p w14:paraId="3E2ED911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lastRenderedPageBreak/>
              <w:t xml:space="preserve">8. </w:t>
            </w:r>
          </w:p>
        </w:tc>
        <w:tc>
          <w:tcPr>
            <w:tcW w:w="2269" w:type="dxa"/>
          </w:tcPr>
          <w:p w14:paraId="264A2870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Выполнение заявок, заказов </w:t>
            </w:r>
          </w:p>
        </w:tc>
        <w:tc>
          <w:tcPr>
            <w:tcW w:w="2409" w:type="dxa"/>
          </w:tcPr>
          <w:p w14:paraId="05FE05AA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ФИО; </w:t>
            </w:r>
          </w:p>
          <w:p w14:paraId="7D2C0E57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- Адрес электронной почты; </w:t>
            </w:r>
          </w:p>
          <w:p w14:paraId="1E2F19AB" w14:textId="77777777" w:rsidR="00BD6EF0" w:rsidRPr="00142D06" w:rsidRDefault="00142D06" w:rsidP="00BD6EF0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- Контактный номер</w:t>
            </w:r>
            <w:r w:rsidR="00BD6EF0">
              <w:rPr>
                <w:rFonts w:ascii="Times New Roman" w:hAnsi="Times New Roman" w:cs="Times New Roman"/>
              </w:rPr>
              <w:t>.</w:t>
            </w:r>
          </w:p>
          <w:p w14:paraId="0FF8648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47364E3D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Пользователь</w:t>
            </w:r>
          </w:p>
        </w:tc>
        <w:tc>
          <w:tcPr>
            <w:tcW w:w="2126" w:type="dxa"/>
          </w:tcPr>
          <w:p w14:paraId="09644BE9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Исполнение Оферты</w:t>
            </w:r>
          </w:p>
        </w:tc>
        <w:tc>
          <w:tcPr>
            <w:tcW w:w="2268" w:type="dxa"/>
          </w:tcPr>
          <w:p w14:paraId="67C0E3A3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>Смешанный</w:t>
            </w:r>
          </w:p>
        </w:tc>
        <w:tc>
          <w:tcPr>
            <w:tcW w:w="2126" w:type="dxa"/>
          </w:tcPr>
          <w:p w14:paraId="6DE9D4AE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В течение срока действия согласия на обработку персональных данных </w:t>
            </w:r>
          </w:p>
        </w:tc>
        <w:tc>
          <w:tcPr>
            <w:tcW w:w="1554" w:type="dxa"/>
          </w:tcPr>
          <w:p w14:paraId="3E9109B4" w14:textId="77777777" w:rsidR="00142D06" w:rsidRPr="00142D06" w:rsidRDefault="00142D06" w:rsidP="00142D06">
            <w:pPr>
              <w:rPr>
                <w:rFonts w:ascii="Times New Roman" w:hAnsi="Times New Roman" w:cs="Times New Roman"/>
              </w:rPr>
            </w:pPr>
            <w:r w:rsidRPr="00142D06">
              <w:rPr>
                <w:rFonts w:ascii="Times New Roman" w:hAnsi="Times New Roman" w:cs="Times New Roman"/>
              </w:rPr>
              <w:t xml:space="preserve">Удаление на информационных системах, </w:t>
            </w:r>
            <w:r w:rsidRPr="00142D06">
              <w:rPr>
                <w:rFonts w:ascii="Times New Roman" w:hAnsi="Times New Roman" w:cs="Times New Roman"/>
                <w:spacing w:val="-1"/>
              </w:rPr>
              <w:t>уничтожение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материальных</w:t>
            </w:r>
            <w:r w:rsidRPr="00142D0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носителей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(шредер</w:t>
            </w:r>
            <w:r w:rsidRPr="00142D06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и</w:t>
            </w:r>
            <w:r w:rsidRPr="00142D06">
              <w:rPr>
                <w:rFonts w:ascii="Times New Roman" w:hAnsi="Times New Roman" w:cs="Times New Roman"/>
                <w:spacing w:val="-47"/>
              </w:rPr>
              <w:t xml:space="preserve">    </w:t>
            </w:r>
            <w:r w:rsidRPr="00142D06">
              <w:rPr>
                <w:rFonts w:ascii="Times New Roman" w:hAnsi="Times New Roman" w:cs="Times New Roman"/>
              </w:rPr>
              <w:t>другие</w:t>
            </w:r>
            <w:r w:rsidRPr="00142D0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2D06">
              <w:rPr>
                <w:rFonts w:ascii="Times New Roman" w:hAnsi="Times New Roman" w:cs="Times New Roman"/>
              </w:rPr>
              <w:t>способы)</w:t>
            </w:r>
          </w:p>
        </w:tc>
      </w:tr>
    </w:tbl>
    <w:p w14:paraId="49C97F1C" w14:textId="77777777" w:rsidR="00592061" w:rsidRPr="00142D06" w:rsidRDefault="00592061" w:rsidP="00BE3699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sectPr w:rsidR="00592061" w:rsidRPr="00142D06" w:rsidSect="00142D06">
      <w:pgSz w:w="15840" w:h="12240" w:orient="landscape" w:code="1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0FE4" w14:textId="77777777" w:rsidR="00460993" w:rsidRDefault="00460993" w:rsidP="00142D06">
      <w:pPr>
        <w:spacing w:after="0" w:line="240" w:lineRule="auto"/>
      </w:pPr>
      <w:r>
        <w:separator/>
      </w:r>
    </w:p>
  </w:endnote>
  <w:endnote w:type="continuationSeparator" w:id="0">
    <w:p w14:paraId="285DE7D3" w14:textId="77777777" w:rsidR="00460993" w:rsidRDefault="00460993" w:rsidP="0014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5394" w14:textId="77777777" w:rsidR="00460993" w:rsidRDefault="00460993" w:rsidP="00142D06">
      <w:pPr>
        <w:spacing w:after="0" w:line="240" w:lineRule="auto"/>
      </w:pPr>
      <w:r>
        <w:separator/>
      </w:r>
    </w:p>
  </w:footnote>
  <w:footnote w:type="continuationSeparator" w:id="0">
    <w:p w14:paraId="4375C5F3" w14:textId="77777777" w:rsidR="00460993" w:rsidRDefault="00460993" w:rsidP="00142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D18D7"/>
    <w:multiLevelType w:val="multilevel"/>
    <w:tmpl w:val="38C0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0D"/>
    <w:rsid w:val="0000253E"/>
    <w:rsid w:val="000231A5"/>
    <w:rsid w:val="00060E57"/>
    <w:rsid w:val="000E6F0A"/>
    <w:rsid w:val="00142D06"/>
    <w:rsid w:val="00147DF3"/>
    <w:rsid w:val="00160D79"/>
    <w:rsid w:val="00196857"/>
    <w:rsid w:val="001A53E9"/>
    <w:rsid w:val="001D7956"/>
    <w:rsid w:val="001D7F50"/>
    <w:rsid w:val="001E67C2"/>
    <w:rsid w:val="00220A2C"/>
    <w:rsid w:val="00227D65"/>
    <w:rsid w:val="002523B3"/>
    <w:rsid w:val="00255EF2"/>
    <w:rsid w:val="003206F3"/>
    <w:rsid w:val="00335B4A"/>
    <w:rsid w:val="00336859"/>
    <w:rsid w:val="00387B38"/>
    <w:rsid w:val="003B5647"/>
    <w:rsid w:val="003C592E"/>
    <w:rsid w:val="003D5723"/>
    <w:rsid w:val="003E4372"/>
    <w:rsid w:val="00426306"/>
    <w:rsid w:val="0045027D"/>
    <w:rsid w:val="00452046"/>
    <w:rsid w:val="00460993"/>
    <w:rsid w:val="0047520E"/>
    <w:rsid w:val="005377C8"/>
    <w:rsid w:val="00554CE9"/>
    <w:rsid w:val="00560F41"/>
    <w:rsid w:val="00592061"/>
    <w:rsid w:val="005E0608"/>
    <w:rsid w:val="005E225C"/>
    <w:rsid w:val="005F174D"/>
    <w:rsid w:val="00647F3C"/>
    <w:rsid w:val="006628C6"/>
    <w:rsid w:val="00686A70"/>
    <w:rsid w:val="006B51C7"/>
    <w:rsid w:val="006D1759"/>
    <w:rsid w:val="00716FD5"/>
    <w:rsid w:val="00732F82"/>
    <w:rsid w:val="007375E2"/>
    <w:rsid w:val="00752CED"/>
    <w:rsid w:val="00792FC7"/>
    <w:rsid w:val="008724A7"/>
    <w:rsid w:val="008B6659"/>
    <w:rsid w:val="008D074E"/>
    <w:rsid w:val="00911A56"/>
    <w:rsid w:val="00911BD8"/>
    <w:rsid w:val="00963D0D"/>
    <w:rsid w:val="009A01E1"/>
    <w:rsid w:val="009D2490"/>
    <w:rsid w:val="009D7296"/>
    <w:rsid w:val="00A10947"/>
    <w:rsid w:val="00A2281D"/>
    <w:rsid w:val="00A56129"/>
    <w:rsid w:val="00A63A0F"/>
    <w:rsid w:val="00AC0B1A"/>
    <w:rsid w:val="00B13D9A"/>
    <w:rsid w:val="00B273F5"/>
    <w:rsid w:val="00B30564"/>
    <w:rsid w:val="00B61D9E"/>
    <w:rsid w:val="00B9170D"/>
    <w:rsid w:val="00B93414"/>
    <w:rsid w:val="00B95189"/>
    <w:rsid w:val="00BC40D6"/>
    <w:rsid w:val="00BD6EF0"/>
    <w:rsid w:val="00BE3699"/>
    <w:rsid w:val="00C068EE"/>
    <w:rsid w:val="00C94F54"/>
    <w:rsid w:val="00CA3B8A"/>
    <w:rsid w:val="00D16BB7"/>
    <w:rsid w:val="00D1759D"/>
    <w:rsid w:val="00D244E4"/>
    <w:rsid w:val="00D51612"/>
    <w:rsid w:val="00D8152E"/>
    <w:rsid w:val="00DB3E0E"/>
    <w:rsid w:val="00E20324"/>
    <w:rsid w:val="00E35ACB"/>
    <w:rsid w:val="00E93949"/>
    <w:rsid w:val="00EB52C9"/>
    <w:rsid w:val="00EC64FC"/>
    <w:rsid w:val="00ED07EA"/>
    <w:rsid w:val="00ED68B0"/>
    <w:rsid w:val="00EF58A1"/>
    <w:rsid w:val="00EF5C17"/>
    <w:rsid w:val="00F33EAC"/>
    <w:rsid w:val="00F60F26"/>
    <w:rsid w:val="00F6397E"/>
    <w:rsid w:val="00FA3141"/>
    <w:rsid w:val="00FA64FF"/>
    <w:rsid w:val="00FB05B2"/>
    <w:rsid w:val="00FD702F"/>
    <w:rsid w:val="00FE55EB"/>
    <w:rsid w:val="00FF148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8B30"/>
  <w15:chartTrackingRefBased/>
  <w15:docId w15:val="{DBD941A6-1C12-4629-AB13-624FC745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D0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3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3C592E"/>
    <w:pPr>
      <w:widowControl w:val="0"/>
      <w:autoSpaceDE w:val="0"/>
      <w:autoSpaceDN w:val="0"/>
      <w:spacing w:after="0" w:line="240" w:lineRule="auto"/>
      <w:ind w:left="47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qFormat/>
    <w:rsid w:val="003C592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1">
    <w:name w:val="s_1"/>
    <w:basedOn w:val="a"/>
    <w:rsid w:val="008D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D074E"/>
    <w:rPr>
      <w:i/>
      <w:iCs/>
    </w:rPr>
  </w:style>
  <w:style w:type="paragraph" w:styleId="a7">
    <w:name w:val="Normal (Web)"/>
    <w:basedOn w:val="a"/>
    <w:uiPriority w:val="99"/>
    <w:unhideWhenUsed/>
    <w:rsid w:val="0066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16BB7"/>
    <w:rPr>
      <w:b/>
      <w:bCs/>
    </w:rPr>
  </w:style>
  <w:style w:type="paragraph" w:customStyle="1" w:styleId="s10">
    <w:name w:val="s1"/>
    <w:basedOn w:val="a"/>
    <w:rsid w:val="00D1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qFormat/>
    <w:rsid w:val="00592061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4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2D06"/>
    <w:rPr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14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2D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ate=18.05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686&amp;date=18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093EC-2A10-4B77-83B8-98E96D4F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5889</Words>
  <Characters>33571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</dc:creator>
  <cp:keywords/>
  <dc:description/>
  <cp:lastModifiedBy>Антон Самогородский</cp:lastModifiedBy>
  <cp:revision>2</cp:revision>
  <dcterms:created xsi:type="dcterms:W3CDTF">2025-05-22T11:09:00Z</dcterms:created>
  <dcterms:modified xsi:type="dcterms:W3CDTF">2025-05-22T11:09:00Z</dcterms:modified>
</cp:coreProperties>
</file>